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5C1" w:rsidRP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4438"/>
      </w:tblGrid>
      <w:tr w:rsidR="00FD2A70" w:rsidRPr="009F6DFF" w:rsidTr="003D6079">
        <w:trPr>
          <w:trHeight w:val="144"/>
        </w:trPr>
        <w:tc>
          <w:tcPr>
            <w:tcW w:w="9990" w:type="dxa"/>
            <w:gridSpan w:val="3"/>
            <w:tcBorders>
              <w:bottom w:val="single" w:sz="2" w:space="0" w:color="auto"/>
            </w:tcBorders>
            <w:shd w:val="clear" w:color="auto" w:fill="808080" w:themeFill="background1" w:themeFillShade="80"/>
          </w:tcPr>
          <w:p w:rsidR="00FD2A70" w:rsidRPr="00AE5F6B" w:rsidRDefault="00A2619C" w:rsidP="00AF2FB1">
            <w:pPr>
              <w:pStyle w:val="Heading6"/>
              <w:ind w:firstLine="0"/>
              <w:outlineLvl w:val="5"/>
              <w:rPr>
                <w:rFonts w:ascii="Arial" w:hAnsi="Arial" w:cs="Arial"/>
                <w:b w:val="0"/>
                <w:color w:val="FFFFFF" w:themeColor="background1"/>
              </w:rPr>
            </w:pPr>
            <w:r w:rsidRPr="00AE5F6B">
              <w:rPr>
                <w:rFonts w:ascii="Arial" w:hAnsi="Arial" w:cs="Arial"/>
                <w:b w:val="0"/>
                <w:color w:val="FFFFFF" w:themeColor="background1"/>
                <w:sz w:val="24"/>
                <w:szCs w:val="24"/>
              </w:rPr>
              <w:t>Monday</w:t>
            </w:r>
            <w:r w:rsidR="00FD2A70" w:rsidRPr="00AE5F6B">
              <w:rPr>
                <w:rFonts w:ascii="Arial" w:hAnsi="Arial" w:cs="Arial"/>
                <w:b w:val="0"/>
                <w:color w:val="FFFFFF" w:themeColor="background1"/>
                <w:sz w:val="24"/>
                <w:szCs w:val="24"/>
              </w:rPr>
              <w:t xml:space="preserve">, </w:t>
            </w:r>
            <w:r w:rsidR="00AE5F6B">
              <w:rPr>
                <w:rFonts w:ascii="Arial" w:hAnsi="Arial" w:cs="Arial"/>
                <w:b w:val="0"/>
                <w:color w:val="FFFFFF" w:themeColor="background1"/>
                <w:sz w:val="24"/>
                <w:szCs w:val="24"/>
              </w:rPr>
              <w:t>August 12, 2019</w:t>
            </w:r>
          </w:p>
        </w:tc>
      </w:tr>
      <w:tr w:rsidR="00FD2A70" w:rsidRPr="009F6DFF" w:rsidTr="003D6079">
        <w:trPr>
          <w:trHeight w:val="144"/>
        </w:trPr>
        <w:tc>
          <w:tcPr>
            <w:tcW w:w="1188" w:type="dxa"/>
            <w:shd w:val="clear" w:color="auto" w:fill="auto"/>
          </w:tcPr>
          <w:p w:rsidR="00FD2A70" w:rsidRPr="0011465D" w:rsidRDefault="00FD2A70" w:rsidP="001C2D1B">
            <w:pPr>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25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Welcome and Continental Breakfast</w:t>
            </w:r>
          </w:p>
        </w:tc>
      </w:tr>
      <w:tr w:rsidR="00FD2A70" w:rsidRPr="009F6DFF" w:rsidTr="00FD2A70">
        <w:trPr>
          <w:trHeight w:val="144"/>
        </w:trPr>
        <w:tc>
          <w:tcPr>
            <w:tcW w:w="1188" w:type="dxa"/>
            <w:shd w:val="clear" w:color="auto" w:fill="auto"/>
          </w:tcPr>
          <w:p w:rsidR="00FD2A70" w:rsidRPr="0011465D" w:rsidRDefault="00FD2A70" w:rsidP="001C2D1B">
            <w:pPr>
              <w:tabs>
                <w:tab w:val="left" w:pos="600"/>
              </w:tabs>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35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Interactive Polling Session</w:t>
            </w:r>
          </w:p>
        </w:tc>
      </w:tr>
      <w:tr w:rsidR="00FD2A70" w:rsidRPr="009F6DFF" w:rsidTr="002F4869">
        <w:trPr>
          <w:trHeight w:val="144"/>
        </w:trPr>
        <w:tc>
          <w:tcPr>
            <w:tcW w:w="1188" w:type="dxa"/>
            <w:tcBorders>
              <w:bottom w:val="single" w:sz="2" w:space="0" w:color="auto"/>
            </w:tcBorders>
            <w:shd w:val="clear" w:color="auto" w:fill="auto"/>
          </w:tcPr>
          <w:p w:rsidR="00FD2A70" w:rsidRPr="0011465D" w:rsidRDefault="000215A9" w:rsidP="001C2D1B">
            <w:pPr>
              <w:tabs>
                <w:tab w:val="left" w:pos="600"/>
              </w:tabs>
              <w:ind w:right="83"/>
              <w:jc w:val="center"/>
              <w:rPr>
                <w:rFonts w:ascii="Arial" w:hAnsi="Arial" w:cs="Arial"/>
                <w:b/>
                <w:sz w:val="18"/>
                <w:szCs w:val="18"/>
              </w:rPr>
            </w:pPr>
            <w:r w:rsidRPr="0011465D">
              <w:rPr>
                <w:rFonts w:ascii="Arial" w:hAnsi="Arial" w:cs="Arial"/>
                <w:b/>
                <w:sz w:val="18"/>
                <w:szCs w:val="18"/>
              </w:rPr>
              <w:t>7:4</w:t>
            </w:r>
            <w:r w:rsidR="001C2D1B" w:rsidRPr="0011465D">
              <w:rPr>
                <w:rFonts w:ascii="Arial" w:hAnsi="Arial" w:cs="Arial"/>
                <w:b/>
                <w:sz w:val="18"/>
                <w:szCs w:val="18"/>
              </w:rPr>
              <w:t>0</w:t>
            </w:r>
          </w:p>
        </w:tc>
        <w:tc>
          <w:tcPr>
            <w:tcW w:w="4364" w:type="dxa"/>
            <w:tcBorders>
              <w:bottom w:val="single" w:sz="2" w:space="0" w:color="auto"/>
            </w:tcBorders>
            <w:shd w:val="clear" w:color="auto" w:fill="auto"/>
          </w:tcPr>
          <w:p w:rsidR="00FD2A70" w:rsidRPr="0011465D" w:rsidRDefault="000215A9" w:rsidP="00FD2A70">
            <w:pPr>
              <w:rPr>
                <w:rFonts w:ascii="Arial" w:hAnsi="Arial" w:cs="Arial"/>
                <w:b/>
                <w:sz w:val="18"/>
                <w:szCs w:val="18"/>
              </w:rPr>
            </w:pPr>
            <w:r w:rsidRPr="0011465D">
              <w:rPr>
                <w:rFonts w:ascii="Arial" w:hAnsi="Arial" w:cs="Arial"/>
                <w:b/>
                <w:sz w:val="18"/>
                <w:szCs w:val="18"/>
              </w:rPr>
              <w:t>Shoulder</w:t>
            </w:r>
            <w:r w:rsidR="00FD2A70" w:rsidRPr="0011465D">
              <w:rPr>
                <w:rFonts w:ascii="Arial" w:hAnsi="Arial" w:cs="Arial"/>
                <w:b/>
                <w:sz w:val="18"/>
                <w:szCs w:val="18"/>
              </w:rPr>
              <w:t xml:space="preserve"> Anatomy &amp; Scanning Techniques</w:t>
            </w:r>
          </w:p>
        </w:tc>
        <w:tc>
          <w:tcPr>
            <w:tcW w:w="4438" w:type="dxa"/>
            <w:tcBorders>
              <w:bottom w:val="single" w:sz="2" w:space="0" w:color="auto"/>
            </w:tcBorders>
            <w:shd w:val="clear" w:color="auto" w:fill="auto"/>
          </w:tcPr>
          <w:p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rsidTr="003D6079">
        <w:trPr>
          <w:trHeight w:val="144"/>
        </w:trPr>
        <w:tc>
          <w:tcPr>
            <w:tcW w:w="1188" w:type="dxa"/>
            <w:shd w:val="clear" w:color="auto" w:fill="auto"/>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25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Break</w:t>
            </w:r>
          </w:p>
        </w:tc>
      </w:tr>
      <w:tr w:rsidR="00FD2A70" w:rsidRPr="009F6DFF" w:rsidTr="00117903">
        <w:trPr>
          <w:trHeight w:val="144"/>
        </w:trPr>
        <w:tc>
          <w:tcPr>
            <w:tcW w:w="1188" w:type="dxa"/>
            <w:shd w:val="clear" w:color="auto" w:fill="auto"/>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35</w:t>
            </w:r>
          </w:p>
        </w:tc>
        <w:tc>
          <w:tcPr>
            <w:tcW w:w="4364" w:type="dxa"/>
            <w:tcBorders>
              <w:bottom w:val="single" w:sz="2" w:space="0" w:color="auto"/>
            </w:tcBorders>
            <w:shd w:val="clear" w:color="auto" w:fill="auto"/>
          </w:tcPr>
          <w:p w:rsidR="00C1439D" w:rsidRPr="0011465D" w:rsidRDefault="00FD2A70" w:rsidP="00FD2A70">
            <w:pPr>
              <w:rPr>
                <w:rFonts w:ascii="Arial" w:hAnsi="Arial" w:cs="Arial"/>
                <w:b/>
                <w:sz w:val="18"/>
                <w:szCs w:val="18"/>
              </w:rPr>
            </w:pPr>
            <w:r w:rsidRPr="0011465D">
              <w:rPr>
                <w:rFonts w:ascii="Arial" w:hAnsi="Arial" w:cs="Arial"/>
                <w:b/>
                <w:sz w:val="18"/>
                <w:szCs w:val="18"/>
              </w:rPr>
              <w:t>Live</w:t>
            </w:r>
            <w:r w:rsidR="0096719D" w:rsidRPr="0011465D">
              <w:rPr>
                <w:rFonts w:ascii="Arial" w:hAnsi="Arial" w:cs="Arial"/>
                <w:b/>
                <w:sz w:val="18"/>
                <w:szCs w:val="18"/>
              </w:rPr>
              <w:t xml:space="preserve"> Dem</w:t>
            </w:r>
            <w:r w:rsidR="00C1439D" w:rsidRPr="0011465D">
              <w:rPr>
                <w:rFonts w:ascii="Arial" w:hAnsi="Arial" w:cs="Arial"/>
                <w:b/>
                <w:sz w:val="18"/>
                <w:szCs w:val="18"/>
              </w:rPr>
              <w:t>o: US Evaluation of the Shoulder</w:t>
            </w:r>
          </w:p>
        </w:tc>
        <w:tc>
          <w:tcPr>
            <w:tcW w:w="4438" w:type="dxa"/>
            <w:tcBorders>
              <w:bottom w:val="single" w:sz="2" w:space="0" w:color="auto"/>
            </w:tcBorders>
            <w:shd w:val="clear" w:color="auto" w:fill="auto"/>
          </w:tcPr>
          <w:p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rsidTr="00117903">
        <w:trPr>
          <w:trHeight w:val="144"/>
        </w:trPr>
        <w:tc>
          <w:tcPr>
            <w:tcW w:w="1188" w:type="dxa"/>
            <w:shd w:val="clear" w:color="auto" w:fill="F2F2F2" w:themeFill="background1" w:themeFillShade="F2"/>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8:5</w:t>
            </w:r>
            <w:r w:rsidR="001C2D1B" w:rsidRPr="0011465D">
              <w:rPr>
                <w:rFonts w:ascii="Arial" w:hAnsi="Arial" w:cs="Arial"/>
                <w:b/>
                <w:sz w:val="18"/>
                <w:szCs w:val="18"/>
              </w:rPr>
              <w:t>5</w:t>
            </w:r>
          </w:p>
        </w:tc>
        <w:tc>
          <w:tcPr>
            <w:tcW w:w="8802" w:type="dxa"/>
            <w:gridSpan w:val="2"/>
            <w:tcBorders>
              <w:top w:val="single" w:sz="2" w:space="0" w:color="auto"/>
              <w:bottom w:val="single" w:sz="2" w:space="0" w:color="auto"/>
            </w:tcBorders>
            <w:shd w:val="clear" w:color="auto" w:fill="F2F2F2" w:themeFill="background1" w:themeFillShade="F2"/>
          </w:tcPr>
          <w:p w:rsidR="00FD2A70" w:rsidRPr="0011465D" w:rsidRDefault="00FD2A70" w:rsidP="00FD2A70">
            <w:pPr>
              <w:rPr>
                <w:rFonts w:ascii="Arial" w:hAnsi="Arial" w:cs="Arial"/>
                <w:b/>
                <w:sz w:val="18"/>
                <w:szCs w:val="18"/>
              </w:rPr>
            </w:pPr>
            <w:r w:rsidRPr="0011465D">
              <w:rPr>
                <w:rFonts w:ascii="Arial" w:hAnsi="Arial" w:cs="Arial"/>
                <w:b/>
                <w:sz w:val="18"/>
                <w:szCs w:val="18"/>
              </w:rPr>
              <w:t>Break-Out Groups</w:t>
            </w:r>
          </w:p>
        </w:tc>
      </w:tr>
      <w:tr w:rsidR="00FD2A70" w:rsidRPr="009F6DFF" w:rsidTr="00117903">
        <w:trPr>
          <w:trHeight w:val="144"/>
        </w:trPr>
        <w:tc>
          <w:tcPr>
            <w:tcW w:w="1188" w:type="dxa"/>
            <w:tcBorders>
              <w:right w:val="single" w:sz="2" w:space="0" w:color="auto"/>
            </w:tcBorders>
            <w:shd w:val="clear" w:color="auto" w:fill="auto"/>
          </w:tcPr>
          <w:p w:rsidR="00FD2A70" w:rsidRPr="0011465D" w:rsidRDefault="00FD2A7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FD2A70" w:rsidRPr="0011465D" w:rsidRDefault="00FD2A70" w:rsidP="00FD2A70">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FD2A70" w:rsidRPr="0011465D" w:rsidRDefault="00FD2A70" w:rsidP="00FD2A70">
            <w:pPr>
              <w:jc w:val="center"/>
              <w:rPr>
                <w:rFonts w:ascii="Arial" w:hAnsi="Arial" w:cs="Arial"/>
                <w:b/>
                <w:sz w:val="18"/>
                <w:szCs w:val="18"/>
              </w:rPr>
            </w:pPr>
            <w:r w:rsidRPr="0011465D">
              <w:rPr>
                <w:rFonts w:ascii="Arial" w:hAnsi="Arial" w:cs="Arial"/>
                <w:b/>
                <w:sz w:val="18"/>
                <w:szCs w:val="18"/>
              </w:rPr>
              <w:t>Group B</w:t>
            </w:r>
          </w:p>
        </w:tc>
      </w:tr>
      <w:tr w:rsidR="00FD2A70" w:rsidRPr="009F6DFF" w:rsidTr="00117903">
        <w:trPr>
          <w:trHeight w:val="144"/>
        </w:trPr>
        <w:tc>
          <w:tcPr>
            <w:tcW w:w="1188" w:type="dxa"/>
            <w:tcBorders>
              <w:bottom w:val="single" w:sz="2" w:space="0" w:color="auto"/>
              <w:right w:val="single" w:sz="2" w:space="0" w:color="auto"/>
            </w:tcBorders>
            <w:shd w:val="clear" w:color="auto" w:fill="auto"/>
          </w:tcPr>
          <w:p w:rsidR="00FD2A70" w:rsidRPr="0011465D" w:rsidRDefault="00520133" w:rsidP="00FD2A70">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FD2A70" w:rsidRPr="0011465D" w:rsidRDefault="000215A9" w:rsidP="00AE5DC7">
            <w:pPr>
              <w:jc w:val="center"/>
              <w:rPr>
                <w:rFonts w:ascii="Arial" w:hAnsi="Arial" w:cs="Arial"/>
                <w:b/>
                <w:sz w:val="18"/>
                <w:szCs w:val="18"/>
              </w:rPr>
            </w:pPr>
            <w:r w:rsidRPr="0011465D">
              <w:rPr>
                <w:rFonts w:ascii="Arial" w:hAnsi="Arial" w:cs="Arial"/>
                <w:b/>
                <w:sz w:val="18"/>
                <w:szCs w:val="18"/>
              </w:rPr>
              <w:t>Hands-On Scanning: Shoulder</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FD2A70" w:rsidRPr="0011465D" w:rsidRDefault="0096719D" w:rsidP="00FD2A70">
            <w:pPr>
              <w:rPr>
                <w:rFonts w:ascii="Arial" w:hAnsi="Arial" w:cs="Arial"/>
                <w:b/>
                <w:sz w:val="18"/>
                <w:szCs w:val="18"/>
              </w:rPr>
            </w:pPr>
            <w:r w:rsidRPr="0011465D">
              <w:rPr>
                <w:rFonts w:ascii="Arial" w:hAnsi="Arial" w:cs="Arial"/>
                <w:b/>
                <w:sz w:val="18"/>
                <w:szCs w:val="18"/>
              </w:rPr>
              <w:t>U</w:t>
            </w:r>
            <w:r w:rsidR="004E7962" w:rsidRPr="0011465D">
              <w:rPr>
                <w:rFonts w:ascii="Arial" w:hAnsi="Arial" w:cs="Arial"/>
                <w:b/>
                <w:sz w:val="18"/>
                <w:szCs w:val="18"/>
              </w:rPr>
              <w:t xml:space="preserve">ltrasound </w:t>
            </w:r>
            <w:r w:rsidR="000215A9" w:rsidRPr="0011465D">
              <w:rPr>
                <w:rFonts w:ascii="Arial" w:hAnsi="Arial" w:cs="Arial"/>
                <w:b/>
                <w:sz w:val="18"/>
                <w:szCs w:val="18"/>
              </w:rPr>
              <w:t>Evaluation of Shoulder</w:t>
            </w:r>
            <w:r w:rsidR="00FD2A70" w:rsidRPr="0011465D">
              <w:rPr>
                <w:rFonts w:ascii="Arial" w:hAnsi="Arial" w:cs="Arial"/>
                <w:b/>
                <w:sz w:val="18"/>
                <w:szCs w:val="18"/>
              </w:rPr>
              <w:t xml:space="preserve"> Pathology</w:t>
            </w:r>
          </w:p>
          <w:p w:rsidR="00FD2A70" w:rsidRPr="0011465D" w:rsidRDefault="00E0345C" w:rsidP="00E0345C">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9F6DFF" w:rsidTr="00117903">
        <w:trPr>
          <w:trHeight w:val="144"/>
        </w:trPr>
        <w:tc>
          <w:tcPr>
            <w:tcW w:w="1188" w:type="dxa"/>
            <w:tcBorders>
              <w:right w:val="single" w:sz="2" w:space="0" w:color="auto"/>
            </w:tcBorders>
            <w:shd w:val="clear" w:color="auto" w:fill="F2F2F2" w:themeFill="background1" w:themeFillShade="F2"/>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FD2A70">
            <w:pPr>
              <w:rPr>
                <w:rFonts w:ascii="Arial" w:hAnsi="Arial" w:cs="Arial"/>
                <w:b/>
                <w:sz w:val="18"/>
                <w:szCs w:val="18"/>
              </w:rPr>
            </w:pPr>
            <w:r w:rsidRPr="0011465D">
              <w:rPr>
                <w:rFonts w:ascii="Arial" w:hAnsi="Arial" w:cs="Arial"/>
                <w:b/>
                <w:sz w:val="18"/>
                <w:szCs w:val="18"/>
              </w:rPr>
              <w:t>Group Change</w:t>
            </w:r>
          </w:p>
        </w:tc>
      </w:tr>
      <w:tr w:rsidR="002F4869" w:rsidRPr="009F6DFF" w:rsidTr="00117903">
        <w:trPr>
          <w:trHeight w:val="144"/>
        </w:trPr>
        <w:tc>
          <w:tcPr>
            <w:tcW w:w="1188" w:type="dxa"/>
            <w:tcBorders>
              <w:right w:val="single" w:sz="2" w:space="0" w:color="auto"/>
            </w:tcBorders>
            <w:shd w:val="clear" w:color="auto" w:fill="auto"/>
          </w:tcPr>
          <w:p w:rsidR="002F4869" w:rsidRPr="0011465D" w:rsidRDefault="002F4869" w:rsidP="00FD2A70">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2F4869" w:rsidRPr="0011465D" w:rsidRDefault="002F4869" w:rsidP="00117903">
            <w:pPr>
              <w:jc w:val="center"/>
              <w:rPr>
                <w:rFonts w:ascii="Arial" w:hAnsi="Arial" w:cs="Arial"/>
                <w:b/>
                <w:sz w:val="18"/>
                <w:szCs w:val="18"/>
              </w:rPr>
            </w:pPr>
            <w:r w:rsidRPr="0011465D">
              <w:rPr>
                <w:rFonts w:ascii="Arial" w:hAnsi="Arial" w:cs="Arial"/>
                <w:b/>
                <w:sz w:val="18"/>
                <w:szCs w:val="18"/>
              </w:rPr>
              <w:t>Ultrasound Eval</w:t>
            </w:r>
            <w:r w:rsidR="00645AC1">
              <w:rPr>
                <w:rFonts w:ascii="Arial" w:hAnsi="Arial" w:cs="Arial"/>
                <w:b/>
                <w:sz w:val="18"/>
                <w:szCs w:val="18"/>
              </w:rPr>
              <w:t>uation</w:t>
            </w:r>
            <w:r w:rsidRPr="0011465D">
              <w:rPr>
                <w:rFonts w:ascii="Arial" w:hAnsi="Arial" w:cs="Arial"/>
                <w:b/>
                <w:sz w:val="18"/>
                <w:szCs w:val="18"/>
              </w:rPr>
              <w:t xml:space="preserve"> of Shoulder Pathology</w:t>
            </w:r>
          </w:p>
          <w:p w:rsidR="002F4869" w:rsidRPr="0011465D" w:rsidRDefault="00E0345C" w:rsidP="00117903">
            <w:pPr>
              <w:jc w:val="center"/>
              <w:rPr>
                <w:rFonts w:ascii="Arial" w:hAnsi="Arial" w:cs="Arial"/>
                <w:b/>
                <w:sz w:val="18"/>
                <w:szCs w:val="18"/>
              </w:rPr>
            </w:pPr>
            <w:r w:rsidRPr="0011465D">
              <w:rPr>
                <w:rFonts w:ascii="Arial" w:hAnsi="Arial" w:cs="Arial"/>
                <w:b/>
                <w:sz w:val="18"/>
                <w:szCs w:val="18"/>
              </w:rPr>
              <w:t>Jon Jacobson,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2F4869" w:rsidRPr="0011465D" w:rsidRDefault="002F4869" w:rsidP="00117903">
            <w:pPr>
              <w:jc w:val="center"/>
              <w:rPr>
                <w:rFonts w:ascii="Arial" w:hAnsi="Arial" w:cs="Arial"/>
                <w:b/>
                <w:sz w:val="18"/>
                <w:szCs w:val="18"/>
              </w:rPr>
            </w:pPr>
            <w:r w:rsidRPr="0011465D">
              <w:rPr>
                <w:rFonts w:ascii="Arial" w:hAnsi="Arial" w:cs="Arial"/>
                <w:b/>
                <w:sz w:val="18"/>
                <w:szCs w:val="18"/>
              </w:rPr>
              <w:t>Hands-On Scanning: Shoulder</w:t>
            </w:r>
          </w:p>
        </w:tc>
      </w:tr>
      <w:tr w:rsidR="00AE5DC7" w:rsidRPr="00790E81" w:rsidTr="00117903">
        <w:trPr>
          <w:trHeight w:val="144"/>
        </w:trPr>
        <w:tc>
          <w:tcPr>
            <w:tcW w:w="1188" w:type="dxa"/>
            <w:shd w:val="clear" w:color="auto" w:fill="auto"/>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2"/>
            <w:tcBorders>
              <w:top w:val="single" w:sz="2" w:space="0" w:color="auto"/>
            </w:tcBorders>
            <w:shd w:val="clear" w:color="auto" w:fill="auto"/>
          </w:tcPr>
          <w:p w:rsidR="00AE5DC7" w:rsidRPr="0011465D" w:rsidRDefault="00AE5DC7" w:rsidP="00FD2A70">
            <w:pPr>
              <w:rPr>
                <w:rFonts w:ascii="Arial" w:hAnsi="Arial" w:cs="Arial"/>
                <w:b/>
                <w:sz w:val="18"/>
                <w:szCs w:val="18"/>
              </w:rPr>
            </w:pPr>
            <w:r w:rsidRPr="0011465D">
              <w:rPr>
                <w:rFonts w:ascii="Arial" w:hAnsi="Arial" w:cs="Arial"/>
                <w:b/>
                <w:sz w:val="18"/>
                <w:szCs w:val="18"/>
              </w:rPr>
              <w:t>All Groups Return to Main Lecture Room</w:t>
            </w:r>
          </w:p>
        </w:tc>
      </w:tr>
      <w:tr w:rsidR="00665663" w:rsidRPr="00790E81" w:rsidTr="002F4869">
        <w:trPr>
          <w:trHeight w:val="144"/>
        </w:trPr>
        <w:tc>
          <w:tcPr>
            <w:tcW w:w="1188" w:type="dxa"/>
            <w:shd w:val="clear" w:color="auto" w:fill="auto"/>
          </w:tcPr>
          <w:p w:rsidR="00665663" w:rsidRPr="0011465D" w:rsidRDefault="00A40163" w:rsidP="00665663">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4364" w:type="dxa"/>
            <w:shd w:val="clear" w:color="auto" w:fill="auto"/>
          </w:tcPr>
          <w:p w:rsidR="00665663" w:rsidRPr="0011465D" w:rsidRDefault="00665663" w:rsidP="00665663">
            <w:pPr>
              <w:rPr>
                <w:rFonts w:ascii="Arial" w:hAnsi="Arial" w:cs="Arial"/>
                <w:b/>
                <w:sz w:val="18"/>
                <w:szCs w:val="18"/>
              </w:rPr>
            </w:pPr>
            <w:r w:rsidRPr="0011465D">
              <w:rPr>
                <w:rFonts w:ascii="Arial" w:hAnsi="Arial" w:cs="Arial"/>
                <w:b/>
                <w:sz w:val="18"/>
                <w:szCs w:val="18"/>
              </w:rPr>
              <w:t>Elbow Anatomy &amp; Scan Techniques</w:t>
            </w:r>
          </w:p>
        </w:tc>
        <w:tc>
          <w:tcPr>
            <w:tcW w:w="4438" w:type="dxa"/>
            <w:shd w:val="clear" w:color="auto" w:fill="auto"/>
          </w:tcPr>
          <w:p w:rsidR="00665663" w:rsidRPr="0011465D" w:rsidRDefault="0026057F" w:rsidP="0041393D">
            <w:pPr>
              <w:rPr>
                <w:rFonts w:ascii="Arial" w:hAnsi="Arial" w:cs="Arial"/>
                <w:b/>
                <w:sz w:val="18"/>
                <w:szCs w:val="18"/>
              </w:rPr>
            </w:pPr>
            <w:r>
              <w:rPr>
                <w:rFonts w:ascii="Arial" w:hAnsi="Arial" w:cs="Arial"/>
                <w:b/>
                <w:sz w:val="18"/>
                <w:szCs w:val="18"/>
              </w:rPr>
              <w:t>Paul Lento, MD</w:t>
            </w:r>
          </w:p>
        </w:tc>
      </w:tr>
      <w:tr w:rsidR="00117903" w:rsidRPr="009F6DFF" w:rsidTr="00142497">
        <w:trPr>
          <w:trHeight w:val="144"/>
        </w:trPr>
        <w:tc>
          <w:tcPr>
            <w:tcW w:w="1188" w:type="dxa"/>
            <w:tcBorders>
              <w:bottom w:val="single" w:sz="2" w:space="0" w:color="auto"/>
            </w:tcBorders>
            <w:shd w:val="clear" w:color="auto" w:fill="F2F2F2" w:themeFill="background1" w:themeFillShade="F2"/>
          </w:tcPr>
          <w:p w:rsidR="00117903" w:rsidRPr="0011465D" w:rsidRDefault="00117903" w:rsidP="00FD2A70">
            <w:pPr>
              <w:tabs>
                <w:tab w:val="left" w:pos="600"/>
              </w:tabs>
              <w:ind w:right="83"/>
              <w:jc w:val="center"/>
              <w:rPr>
                <w:rFonts w:ascii="Arial" w:hAnsi="Arial" w:cs="Arial"/>
                <w:b/>
                <w:sz w:val="18"/>
                <w:szCs w:val="18"/>
              </w:rPr>
            </w:pPr>
            <w:r w:rsidRPr="0011465D">
              <w:rPr>
                <w:rFonts w:ascii="Arial" w:hAnsi="Arial" w:cs="Arial"/>
                <w:b/>
                <w:sz w:val="18"/>
                <w:szCs w:val="18"/>
              </w:rPr>
              <w:t>12:20</w:t>
            </w:r>
          </w:p>
        </w:tc>
        <w:tc>
          <w:tcPr>
            <w:tcW w:w="8802" w:type="dxa"/>
            <w:gridSpan w:val="2"/>
            <w:tcBorders>
              <w:bottom w:val="single" w:sz="2" w:space="0" w:color="auto"/>
            </w:tcBorders>
            <w:shd w:val="clear" w:color="auto" w:fill="F2F2F2" w:themeFill="background1" w:themeFillShade="F2"/>
          </w:tcPr>
          <w:p w:rsidR="00117903" w:rsidRPr="0011465D" w:rsidRDefault="00117903" w:rsidP="00FD2A70">
            <w:pPr>
              <w:rPr>
                <w:rFonts w:ascii="Arial" w:hAnsi="Arial" w:cs="Arial"/>
                <w:b/>
                <w:sz w:val="18"/>
                <w:szCs w:val="18"/>
              </w:rPr>
            </w:pPr>
            <w:r w:rsidRPr="0011465D">
              <w:rPr>
                <w:rFonts w:ascii="Arial" w:hAnsi="Arial" w:cs="Arial"/>
                <w:b/>
                <w:sz w:val="18"/>
                <w:szCs w:val="18"/>
              </w:rPr>
              <w:t>Lunch</w:t>
            </w:r>
          </w:p>
        </w:tc>
      </w:tr>
      <w:tr w:rsidR="00D02272" w:rsidRPr="009F6DFF" w:rsidTr="00117903">
        <w:trPr>
          <w:trHeight w:val="144"/>
        </w:trPr>
        <w:tc>
          <w:tcPr>
            <w:tcW w:w="1188" w:type="dxa"/>
            <w:tcBorders>
              <w:bottom w:val="single" w:sz="2" w:space="0" w:color="auto"/>
            </w:tcBorders>
            <w:shd w:val="clear" w:color="auto" w:fill="auto"/>
          </w:tcPr>
          <w:p w:rsidR="00D02272"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1:20</w:t>
            </w:r>
          </w:p>
        </w:tc>
        <w:tc>
          <w:tcPr>
            <w:tcW w:w="4364" w:type="dxa"/>
            <w:tcBorders>
              <w:top w:val="single" w:sz="2" w:space="0" w:color="auto"/>
              <w:bottom w:val="single" w:sz="2" w:space="0" w:color="auto"/>
            </w:tcBorders>
            <w:shd w:val="clear" w:color="auto" w:fill="auto"/>
          </w:tcPr>
          <w:p w:rsidR="00D02272" w:rsidRPr="0011465D" w:rsidRDefault="00D02272" w:rsidP="00FD2A70">
            <w:pPr>
              <w:rPr>
                <w:rFonts w:ascii="Arial" w:hAnsi="Arial" w:cs="Arial"/>
                <w:b/>
                <w:sz w:val="18"/>
                <w:szCs w:val="18"/>
              </w:rPr>
            </w:pPr>
            <w:r w:rsidRPr="0011465D">
              <w:rPr>
                <w:rFonts w:ascii="Arial" w:hAnsi="Arial" w:cs="Arial"/>
                <w:b/>
                <w:sz w:val="18"/>
                <w:szCs w:val="18"/>
              </w:rPr>
              <w:t>Live Dem</w:t>
            </w:r>
            <w:r w:rsidR="00665663" w:rsidRPr="0011465D">
              <w:rPr>
                <w:rFonts w:ascii="Arial" w:hAnsi="Arial" w:cs="Arial"/>
                <w:b/>
                <w:sz w:val="18"/>
                <w:szCs w:val="18"/>
              </w:rPr>
              <w:t>o: US Evaluation of the Elbow</w:t>
            </w:r>
          </w:p>
        </w:tc>
        <w:tc>
          <w:tcPr>
            <w:tcW w:w="4438" w:type="dxa"/>
            <w:tcBorders>
              <w:top w:val="single" w:sz="2" w:space="0" w:color="auto"/>
              <w:bottom w:val="single" w:sz="2" w:space="0" w:color="auto"/>
            </w:tcBorders>
            <w:shd w:val="clear" w:color="auto" w:fill="auto"/>
          </w:tcPr>
          <w:p w:rsidR="00D02272" w:rsidRPr="0011465D" w:rsidRDefault="0026057F" w:rsidP="0026057F">
            <w:pPr>
              <w:rPr>
                <w:rFonts w:ascii="Arial" w:hAnsi="Arial" w:cs="Arial"/>
                <w:b/>
                <w:sz w:val="18"/>
                <w:szCs w:val="18"/>
              </w:rPr>
            </w:pPr>
            <w:r>
              <w:rPr>
                <w:rFonts w:ascii="Arial" w:hAnsi="Arial" w:cs="Arial"/>
                <w:b/>
                <w:sz w:val="18"/>
                <w:szCs w:val="18"/>
              </w:rPr>
              <w:t>Paul Lento, MD</w:t>
            </w:r>
          </w:p>
        </w:tc>
      </w:tr>
      <w:tr w:rsidR="005229C0" w:rsidRPr="009F6DFF" w:rsidTr="00117903">
        <w:trPr>
          <w:trHeight w:val="144"/>
        </w:trPr>
        <w:tc>
          <w:tcPr>
            <w:tcW w:w="1188" w:type="dxa"/>
            <w:tcBorders>
              <w:bottom w:val="single" w:sz="2" w:space="0" w:color="auto"/>
            </w:tcBorders>
            <w:shd w:val="clear" w:color="auto" w:fill="auto"/>
          </w:tcPr>
          <w:p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1:50</w:t>
            </w:r>
          </w:p>
        </w:tc>
        <w:tc>
          <w:tcPr>
            <w:tcW w:w="4364" w:type="dxa"/>
            <w:tcBorders>
              <w:bottom w:val="single" w:sz="2" w:space="0" w:color="auto"/>
            </w:tcBorders>
            <w:shd w:val="clear" w:color="auto" w:fill="auto"/>
          </w:tcPr>
          <w:p w:rsidR="005229C0" w:rsidRPr="0011465D" w:rsidRDefault="005229C0" w:rsidP="00FD2A70">
            <w:pPr>
              <w:rPr>
                <w:rFonts w:ascii="Arial" w:hAnsi="Arial" w:cs="Arial"/>
                <w:b/>
                <w:sz w:val="18"/>
                <w:szCs w:val="18"/>
              </w:rPr>
            </w:pPr>
            <w:r w:rsidRPr="0011465D">
              <w:rPr>
                <w:rFonts w:ascii="Arial" w:hAnsi="Arial" w:cs="Arial"/>
                <w:b/>
                <w:sz w:val="18"/>
                <w:szCs w:val="18"/>
              </w:rPr>
              <w:t xml:space="preserve">Ultrasound Evaluation of </w:t>
            </w:r>
            <w:r w:rsidR="00665663" w:rsidRPr="0011465D">
              <w:rPr>
                <w:rFonts w:ascii="Arial" w:hAnsi="Arial" w:cs="Arial"/>
                <w:b/>
                <w:sz w:val="18"/>
                <w:szCs w:val="18"/>
              </w:rPr>
              <w:t>Elbow</w:t>
            </w:r>
            <w:r w:rsidRPr="0011465D">
              <w:rPr>
                <w:rFonts w:ascii="Arial" w:hAnsi="Arial" w:cs="Arial"/>
                <w:b/>
                <w:sz w:val="18"/>
                <w:szCs w:val="18"/>
              </w:rPr>
              <w:t xml:space="preserve"> Pathology</w:t>
            </w:r>
          </w:p>
        </w:tc>
        <w:tc>
          <w:tcPr>
            <w:tcW w:w="4438" w:type="dxa"/>
            <w:tcBorders>
              <w:bottom w:val="single" w:sz="2" w:space="0" w:color="auto"/>
            </w:tcBorders>
            <w:shd w:val="clear" w:color="auto" w:fill="auto"/>
          </w:tcPr>
          <w:p w:rsidR="005229C0" w:rsidRPr="0011465D" w:rsidRDefault="00A40163" w:rsidP="00621FFF">
            <w:pPr>
              <w:rPr>
                <w:rFonts w:ascii="Arial" w:hAnsi="Arial" w:cs="Arial"/>
                <w:b/>
                <w:sz w:val="18"/>
                <w:szCs w:val="18"/>
              </w:rPr>
            </w:pPr>
            <w:r w:rsidRPr="0011465D">
              <w:rPr>
                <w:rFonts w:ascii="Arial" w:hAnsi="Arial" w:cs="Arial"/>
                <w:b/>
                <w:iCs/>
                <w:sz w:val="18"/>
                <w:szCs w:val="18"/>
              </w:rPr>
              <w:t>Jon Jacobson, MD, RMSK</w:t>
            </w:r>
          </w:p>
        </w:tc>
      </w:tr>
      <w:tr w:rsidR="005229C0" w:rsidRPr="009F6DFF" w:rsidTr="00117903">
        <w:trPr>
          <w:trHeight w:val="144"/>
        </w:trPr>
        <w:tc>
          <w:tcPr>
            <w:tcW w:w="1188" w:type="dxa"/>
            <w:shd w:val="clear" w:color="auto" w:fill="auto"/>
          </w:tcPr>
          <w:p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bottom w:val="single" w:sz="2" w:space="0" w:color="auto"/>
            </w:tcBorders>
            <w:shd w:val="clear" w:color="auto" w:fill="auto"/>
          </w:tcPr>
          <w:p w:rsidR="005229C0" w:rsidRPr="0011465D" w:rsidRDefault="005229C0" w:rsidP="00FD2A70">
            <w:pPr>
              <w:rPr>
                <w:rFonts w:ascii="Arial" w:hAnsi="Arial" w:cs="Arial"/>
                <w:b/>
                <w:sz w:val="18"/>
                <w:szCs w:val="18"/>
              </w:rPr>
            </w:pPr>
            <w:r w:rsidRPr="0011465D">
              <w:rPr>
                <w:rFonts w:ascii="Arial" w:hAnsi="Arial" w:cs="Arial"/>
                <w:b/>
                <w:sz w:val="18"/>
                <w:szCs w:val="18"/>
              </w:rPr>
              <w:t>Break-Out Groups</w:t>
            </w:r>
          </w:p>
        </w:tc>
      </w:tr>
      <w:tr w:rsidR="005229C0" w:rsidRPr="009F6DFF" w:rsidTr="00117903">
        <w:trPr>
          <w:trHeight w:val="144"/>
        </w:trPr>
        <w:tc>
          <w:tcPr>
            <w:tcW w:w="1188" w:type="dxa"/>
            <w:tcBorders>
              <w:right w:val="single" w:sz="2" w:space="0" w:color="auto"/>
            </w:tcBorders>
            <w:shd w:val="clear" w:color="auto" w:fill="auto"/>
          </w:tcPr>
          <w:p w:rsidR="005229C0" w:rsidRPr="0011465D" w:rsidRDefault="005229C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5229C0" w:rsidRPr="0011465D" w:rsidRDefault="005229C0" w:rsidP="00D02272">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5229C0" w:rsidRPr="0011465D" w:rsidRDefault="005229C0" w:rsidP="00D02272">
            <w:pPr>
              <w:jc w:val="center"/>
              <w:rPr>
                <w:rFonts w:ascii="Arial" w:hAnsi="Arial" w:cs="Arial"/>
                <w:b/>
                <w:sz w:val="18"/>
                <w:szCs w:val="18"/>
              </w:rPr>
            </w:pPr>
            <w:r w:rsidRPr="0011465D">
              <w:rPr>
                <w:rFonts w:ascii="Arial" w:hAnsi="Arial" w:cs="Arial"/>
                <w:b/>
                <w:sz w:val="18"/>
                <w:szCs w:val="18"/>
              </w:rPr>
              <w:t>Group B</w:t>
            </w:r>
          </w:p>
        </w:tc>
      </w:tr>
      <w:tr w:rsidR="005229C0" w:rsidRPr="009F6DFF" w:rsidTr="00117903">
        <w:trPr>
          <w:trHeight w:val="144"/>
        </w:trPr>
        <w:tc>
          <w:tcPr>
            <w:tcW w:w="1188" w:type="dxa"/>
            <w:tcBorders>
              <w:bottom w:val="single" w:sz="2" w:space="0" w:color="auto"/>
              <w:right w:val="single" w:sz="2" w:space="0" w:color="auto"/>
            </w:tcBorders>
            <w:shd w:val="clear" w:color="auto" w:fill="auto"/>
          </w:tcPr>
          <w:p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2:40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rsidR="00A40163" w:rsidRPr="003156E2" w:rsidRDefault="00A40163" w:rsidP="00BF5955">
            <w:pPr>
              <w:jc w:val="center"/>
              <w:rPr>
                <w:rFonts w:ascii="Arial" w:hAnsi="Arial" w:cs="Arial"/>
                <w:b/>
                <w:color w:val="FF0000"/>
                <w:sz w:val="18"/>
                <w:szCs w:val="18"/>
              </w:rPr>
            </w:pPr>
            <w:r w:rsidRPr="0011465D">
              <w:rPr>
                <w:rFonts w:ascii="Arial" w:hAnsi="Arial" w:cs="Arial"/>
                <w:b/>
                <w:iCs/>
                <w:sz w:val="18"/>
                <w:szCs w:val="18"/>
              </w:rPr>
              <w:t>Jon Jacobson, MD, RMSK</w:t>
            </w:r>
            <w:r w:rsidR="003156E2">
              <w:rPr>
                <w:rFonts w:ascii="Arial" w:hAnsi="Arial" w:cs="Arial"/>
                <w:b/>
                <w:iCs/>
                <w:sz w:val="18"/>
                <w:szCs w:val="18"/>
              </w:rPr>
              <w:t xml:space="preserve">  </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r>
      <w:tr w:rsidR="00AE5DC7" w:rsidRPr="009F6DFF" w:rsidTr="00117903">
        <w:trPr>
          <w:trHeight w:val="144"/>
        </w:trPr>
        <w:tc>
          <w:tcPr>
            <w:tcW w:w="1188" w:type="dxa"/>
            <w:tcBorders>
              <w:right w:val="single" w:sz="2" w:space="0" w:color="auto"/>
            </w:tcBorders>
            <w:shd w:val="clear" w:color="auto" w:fill="F2F2F2" w:themeFill="background1" w:themeFillShade="F2"/>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5229C0" w:rsidRPr="009F6DFF" w:rsidTr="00117903">
        <w:trPr>
          <w:trHeight w:val="144"/>
        </w:trPr>
        <w:tc>
          <w:tcPr>
            <w:tcW w:w="1188" w:type="dxa"/>
            <w:tcBorders>
              <w:bottom w:val="single" w:sz="2" w:space="0" w:color="auto"/>
              <w:right w:val="single" w:sz="2" w:space="0" w:color="auto"/>
            </w:tcBorders>
            <w:shd w:val="clear" w:color="auto" w:fill="auto"/>
          </w:tcPr>
          <w:p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3:55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rsidR="005229C0" w:rsidRPr="0011465D" w:rsidRDefault="00A40163" w:rsidP="00883419">
            <w:pPr>
              <w:jc w:val="center"/>
              <w:rPr>
                <w:rFonts w:ascii="Arial" w:hAnsi="Arial" w:cs="Arial"/>
                <w:b/>
                <w:sz w:val="18"/>
                <w:szCs w:val="18"/>
              </w:rPr>
            </w:pPr>
            <w:r w:rsidRPr="0011465D">
              <w:rPr>
                <w:rFonts w:ascii="Arial" w:hAnsi="Arial" w:cs="Arial"/>
                <w:b/>
                <w:iCs/>
                <w:sz w:val="18"/>
                <w:szCs w:val="18"/>
              </w:rPr>
              <w:t>Jon Jacobson, MD, RMSK</w:t>
            </w:r>
            <w:r w:rsidR="003156E2">
              <w:rPr>
                <w:rFonts w:ascii="Arial" w:hAnsi="Arial" w:cs="Arial"/>
                <w:b/>
                <w:iCs/>
                <w:sz w:val="18"/>
                <w:szCs w:val="18"/>
              </w:rPr>
              <w:t xml:space="preserve">  </w:t>
            </w:r>
          </w:p>
        </w:tc>
      </w:tr>
      <w:tr w:rsidR="005229C0" w:rsidRPr="009F6DFF" w:rsidTr="00117903">
        <w:trPr>
          <w:trHeight w:val="144"/>
        </w:trPr>
        <w:tc>
          <w:tcPr>
            <w:tcW w:w="1188" w:type="dxa"/>
            <w:shd w:val="clear" w:color="auto" w:fill="F2F2F2" w:themeFill="background1" w:themeFillShade="F2"/>
          </w:tcPr>
          <w:p w:rsidR="005229C0" w:rsidRPr="0011465D" w:rsidRDefault="005229C0" w:rsidP="00FD2A70">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2"/>
            <w:tcBorders>
              <w:top w:val="single" w:sz="2" w:space="0" w:color="auto"/>
            </w:tcBorders>
            <w:shd w:val="clear" w:color="auto" w:fill="F2F2F2" w:themeFill="background1" w:themeFillShade="F2"/>
          </w:tcPr>
          <w:p w:rsidR="005229C0" w:rsidRPr="0011465D" w:rsidRDefault="005229C0" w:rsidP="00D02272">
            <w:pPr>
              <w:rPr>
                <w:rFonts w:ascii="Arial" w:hAnsi="Arial" w:cs="Arial"/>
                <w:b/>
                <w:sz w:val="18"/>
                <w:szCs w:val="18"/>
              </w:rPr>
            </w:pPr>
            <w:r w:rsidRPr="0011465D">
              <w:rPr>
                <w:rFonts w:ascii="Arial" w:hAnsi="Arial" w:cs="Arial"/>
                <w:b/>
                <w:sz w:val="18"/>
                <w:szCs w:val="18"/>
              </w:rPr>
              <w:t>Adjourn</w:t>
            </w:r>
          </w:p>
        </w:tc>
      </w:tr>
      <w:tr w:rsidR="00015D42" w:rsidRPr="002F4869" w:rsidTr="003D6079">
        <w:trPr>
          <w:trHeight w:val="144"/>
        </w:trPr>
        <w:tc>
          <w:tcPr>
            <w:tcW w:w="1188" w:type="dxa"/>
            <w:tcBorders>
              <w:bottom w:val="single" w:sz="2" w:space="0" w:color="auto"/>
            </w:tcBorders>
            <w:shd w:val="clear" w:color="auto" w:fill="auto"/>
          </w:tcPr>
          <w:p w:rsidR="00015D42" w:rsidRPr="0011465D" w:rsidRDefault="00F9706D" w:rsidP="00FD2A70">
            <w:pPr>
              <w:tabs>
                <w:tab w:val="left" w:pos="600"/>
              </w:tabs>
              <w:ind w:right="83"/>
              <w:jc w:val="center"/>
              <w:rPr>
                <w:rFonts w:ascii="Arial" w:hAnsi="Arial" w:cs="Arial"/>
                <w:b/>
                <w:color w:val="FF0000"/>
                <w:sz w:val="18"/>
                <w:szCs w:val="18"/>
              </w:rPr>
            </w:pPr>
            <w:r w:rsidRPr="0011465D">
              <w:rPr>
                <w:rFonts w:ascii="Arial" w:hAnsi="Arial" w:cs="Arial"/>
                <w:b/>
                <w:color w:val="FF0000"/>
                <w:sz w:val="18"/>
                <w:szCs w:val="18"/>
              </w:rPr>
              <w:t>5:15 – 6:30</w:t>
            </w:r>
          </w:p>
        </w:tc>
        <w:tc>
          <w:tcPr>
            <w:tcW w:w="8802" w:type="dxa"/>
            <w:gridSpan w:val="2"/>
            <w:tcBorders>
              <w:bottom w:val="single" w:sz="2" w:space="0" w:color="auto"/>
            </w:tcBorders>
            <w:shd w:val="clear" w:color="auto" w:fill="auto"/>
          </w:tcPr>
          <w:p w:rsidR="00015D42" w:rsidRPr="0011465D" w:rsidRDefault="00F9706D" w:rsidP="00D1132A">
            <w:pPr>
              <w:rPr>
                <w:rFonts w:ascii="Arial" w:hAnsi="Arial" w:cs="Arial"/>
                <w:b/>
                <w:color w:val="FF0000"/>
                <w:sz w:val="18"/>
                <w:szCs w:val="18"/>
              </w:rPr>
            </w:pPr>
            <w:r w:rsidRPr="0011465D">
              <w:rPr>
                <w:rFonts w:ascii="Arial" w:hAnsi="Arial" w:cs="Arial"/>
                <w:b/>
                <w:color w:val="FF0000"/>
                <w:sz w:val="18"/>
                <w:szCs w:val="18"/>
              </w:rPr>
              <w:t xml:space="preserve">Optional </w:t>
            </w:r>
            <w:r w:rsidR="00D1132A">
              <w:rPr>
                <w:rFonts w:ascii="Arial" w:hAnsi="Arial" w:cs="Arial"/>
                <w:b/>
                <w:color w:val="FF0000"/>
                <w:sz w:val="18"/>
                <w:szCs w:val="18"/>
              </w:rPr>
              <w:t xml:space="preserve">Welcome Reception: </w:t>
            </w:r>
            <w:r w:rsidRPr="0011465D">
              <w:rPr>
                <w:rFonts w:ascii="Arial" w:hAnsi="Arial" w:cs="Arial"/>
                <w:b/>
                <w:color w:val="FF0000"/>
                <w:sz w:val="18"/>
                <w:szCs w:val="18"/>
              </w:rPr>
              <w:t>Vendor Night/System Optimization</w:t>
            </w:r>
          </w:p>
        </w:tc>
      </w:tr>
    </w:tbl>
    <w:p w:rsid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37"/>
        <w:gridCol w:w="4401"/>
      </w:tblGrid>
      <w:tr w:rsidR="00307386" w:rsidRPr="009F6DFF" w:rsidTr="003D6079">
        <w:trPr>
          <w:trHeight w:val="144"/>
        </w:trPr>
        <w:tc>
          <w:tcPr>
            <w:tcW w:w="9990" w:type="dxa"/>
            <w:gridSpan w:val="4"/>
            <w:tcBorders>
              <w:bottom w:val="single" w:sz="2" w:space="0" w:color="auto"/>
            </w:tcBorders>
            <w:shd w:val="clear" w:color="auto" w:fill="808080" w:themeFill="background1" w:themeFillShade="80"/>
          </w:tcPr>
          <w:p w:rsidR="00307386" w:rsidRPr="00AE5F6B" w:rsidRDefault="00A2619C" w:rsidP="00AF2FB1">
            <w:pPr>
              <w:pStyle w:val="Heading6"/>
              <w:ind w:firstLine="0"/>
              <w:outlineLvl w:val="5"/>
              <w:rPr>
                <w:rFonts w:ascii="Arial" w:hAnsi="Arial" w:cs="Arial"/>
                <w:b w:val="0"/>
                <w:color w:val="FFFFFF" w:themeColor="background1"/>
              </w:rPr>
            </w:pPr>
            <w:r w:rsidRPr="00AE5F6B">
              <w:rPr>
                <w:rFonts w:ascii="Arial" w:hAnsi="Arial" w:cs="Arial"/>
                <w:b w:val="0"/>
                <w:color w:val="FFFFFF" w:themeColor="background1"/>
                <w:sz w:val="24"/>
                <w:szCs w:val="24"/>
              </w:rPr>
              <w:t>Tuesday</w:t>
            </w:r>
            <w:r w:rsidR="00D02272" w:rsidRPr="00AE5F6B">
              <w:rPr>
                <w:rFonts w:ascii="Arial" w:hAnsi="Arial" w:cs="Arial"/>
                <w:b w:val="0"/>
                <w:color w:val="FFFFFF" w:themeColor="background1"/>
                <w:sz w:val="24"/>
                <w:szCs w:val="24"/>
              </w:rPr>
              <w:t xml:space="preserve">, </w:t>
            </w:r>
            <w:r w:rsidR="00AE5F6B">
              <w:rPr>
                <w:rFonts w:ascii="Arial" w:hAnsi="Arial" w:cs="Arial"/>
                <w:b w:val="0"/>
                <w:color w:val="FFFFFF" w:themeColor="background1"/>
                <w:sz w:val="24"/>
                <w:szCs w:val="24"/>
              </w:rPr>
              <w:t>August 13, 2019</w:t>
            </w:r>
          </w:p>
        </w:tc>
      </w:tr>
      <w:tr w:rsidR="00A85913" w:rsidRPr="00C90D13" w:rsidTr="00117903">
        <w:trPr>
          <w:trHeight w:val="144"/>
        </w:trPr>
        <w:tc>
          <w:tcPr>
            <w:tcW w:w="1188" w:type="dxa"/>
            <w:shd w:val="clear" w:color="auto" w:fill="F2F2F2" w:themeFill="background1" w:themeFillShade="F2"/>
          </w:tcPr>
          <w:p w:rsidR="00A85913" w:rsidRPr="0011465D" w:rsidRDefault="0027623D"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25</w:t>
            </w:r>
          </w:p>
        </w:tc>
        <w:tc>
          <w:tcPr>
            <w:tcW w:w="8802" w:type="dxa"/>
            <w:gridSpan w:val="3"/>
            <w:shd w:val="clear" w:color="auto" w:fill="F2F2F2" w:themeFill="background1" w:themeFillShade="F2"/>
          </w:tcPr>
          <w:p w:rsidR="00A85913" w:rsidRPr="0011465D" w:rsidRDefault="00A85913" w:rsidP="005567F4">
            <w:pPr>
              <w:rPr>
                <w:rFonts w:ascii="Arial" w:hAnsi="Arial" w:cs="Arial"/>
                <w:b/>
                <w:sz w:val="18"/>
                <w:szCs w:val="18"/>
              </w:rPr>
            </w:pPr>
            <w:r w:rsidRPr="0011465D">
              <w:rPr>
                <w:rFonts w:ascii="Arial" w:hAnsi="Arial" w:cs="Arial"/>
                <w:b/>
                <w:sz w:val="18"/>
                <w:szCs w:val="18"/>
              </w:rPr>
              <w:t>Continental Breakfast</w:t>
            </w:r>
          </w:p>
        </w:tc>
      </w:tr>
      <w:tr w:rsidR="00A85913" w:rsidRPr="00C90D13" w:rsidTr="002F4869">
        <w:trPr>
          <w:trHeight w:val="144"/>
        </w:trPr>
        <w:tc>
          <w:tcPr>
            <w:tcW w:w="1188" w:type="dxa"/>
            <w:tcBorders>
              <w:bottom w:val="single" w:sz="2" w:space="0" w:color="auto"/>
            </w:tcBorders>
          </w:tcPr>
          <w:p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40</w:t>
            </w:r>
          </w:p>
        </w:tc>
        <w:tc>
          <w:tcPr>
            <w:tcW w:w="4364" w:type="dxa"/>
            <w:tcBorders>
              <w:bottom w:val="single" w:sz="2" w:space="0" w:color="auto"/>
            </w:tcBorders>
          </w:tcPr>
          <w:p w:rsidR="00A85913" w:rsidRPr="0011465D" w:rsidRDefault="001C05CF" w:rsidP="001F00B8">
            <w:pPr>
              <w:rPr>
                <w:rFonts w:ascii="Arial" w:hAnsi="Arial" w:cs="Arial"/>
                <w:b/>
                <w:sz w:val="18"/>
                <w:szCs w:val="18"/>
              </w:rPr>
            </w:pPr>
            <w:r w:rsidRPr="0011465D">
              <w:rPr>
                <w:rFonts w:ascii="Arial" w:hAnsi="Arial" w:cs="Arial"/>
                <w:b/>
                <w:sz w:val="18"/>
                <w:szCs w:val="18"/>
              </w:rPr>
              <w:t>Wrist &amp; Hand Anatomy, Scan Techniques</w:t>
            </w:r>
          </w:p>
        </w:tc>
        <w:tc>
          <w:tcPr>
            <w:tcW w:w="4438" w:type="dxa"/>
            <w:gridSpan w:val="2"/>
            <w:tcBorders>
              <w:bottom w:val="single" w:sz="2" w:space="0" w:color="auto"/>
            </w:tcBorders>
          </w:tcPr>
          <w:p w:rsidR="00A85913" w:rsidRPr="0011465D" w:rsidRDefault="0056478D" w:rsidP="005567F4">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rsidTr="00117903">
        <w:trPr>
          <w:trHeight w:val="144"/>
        </w:trPr>
        <w:tc>
          <w:tcPr>
            <w:tcW w:w="1188" w:type="dxa"/>
            <w:shd w:val="clear" w:color="auto" w:fill="F2F2F2" w:themeFill="background1" w:themeFillShade="F2"/>
          </w:tcPr>
          <w:p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15</w:t>
            </w:r>
          </w:p>
        </w:tc>
        <w:tc>
          <w:tcPr>
            <w:tcW w:w="8802" w:type="dxa"/>
            <w:gridSpan w:val="3"/>
            <w:shd w:val="clear" w:color="auto" w:fill="F2F2F2" w:themeFill="background1" w:themeFillShade="F2"/>
          </w:tcPr>
          <w:p w:rsidR="00A85913" w:rsidRPr="0011465D" w:rsidRDefault="00D02272" w:rsidP="005567F4">
            <w:pPr>
              <w:rPr>
                <w:rFonts w:ascii="Arial" w:hAnsi="Arial" w:cs="Arial"/>
                <w:b/>
                <w:sz w:val="18"/>
                <w:szCs w:val="18"/>
              </w:rPr>
            </w:pPr>
            <w:r w:rsidRPr="0011465D">
              <w:rPr>
                <w:rFonts w:ascii="Arial" w:hAnsi="Arial" w:cs="Arial"/>
                <w:b/>
                <w:sz w:val="18"/>
                <w:szCs w:val="18"/>
              </w:rPr>
              <w:t>Break</w:t>
            </w:r>
          </w:p>
        </w:tc>
      </w:tr>
      <w:tr w:rsidR="00A85913" w:rsidRPr="00C90D13" w:rsidTr="002F4869">
        <w:trPr>
          <w:trHeight w:val="144"/>
        </w:trPr>
        <w:tc>
          <w:tcPr>
            <w:tcW w:w="1188" w:type="dxa"/>
            <w:tcBorders>
              <w:bottom w:val="single" w:sz="2" w:space="0" w:color="auto"/>
            </w:tcBorders>
          </w:tcPr>
          <w:p w:rsidR="00A85913" w:rsidRPr="0011465D" w:rsidRDefault="00DD2C40" w:rsidP="002B453B">
            <w:pPr>
              <w:tabs>
                <w:tab w:val="left" w:pos="600"/>
              </w:tabs>
              <w:ind w:right="83"/>
              <w:jc w:val="center"/>
              <w:rPr>
                <w:rFonts w:ascii="Arial" w:hAnsi="Arial" w:cs="Arial"/>
                <w:b/>
                <w:sz w:val="18"/>
                <w:szCs w:val="18"/>
              </w:rPr>
            </w:pPr>
            <w:r w:rsidRPr="0011465D">
              <w:rPr>
                <w:rFonts w:ascii="Arial" w:hAnsi="Arial" w:cs="Arial"/>
                <w:b/>
                <w:sz w:val="18"/>
                <w:szCs w:val="18"/>
              </w:rPr>
              <w:t>8:2</w:t>
            </w:r>
            <w:r w:rsidR="002B453B" w:rsidRPr="0011465D">
              <w:rPr>
                <w:rFonts w:ascii="Arial" w:hAnsi="Arial" w:cs="Arial"/>
                <w:b/>
                <w:sz w:val="18"/>
                <w:szCs w:val="18"/>
              </w:rPr>
              <w:t>5</w:t>
            </w:r>
          </w:p>
        </w:tc>
        <w:tc>
          <w:tcPr>
            <w:tcW w:w="4364" w:type="dxa"/>
            <w:tcBorders>
              <w:bottom w:val="single" w:sz="2" w:space="0" w:color="auto"/>
            </w:tcBorders>
          </w:tcPr>
          <w:p w:rsidR="00A85913" w:rsidRPr="0011465D" w:rsidRDefault="00D02272" w:rsidP="005567F4">
            <w:pPr>
              <w:rPr>
                <w:rFonts w:ascii="Arial" w:hAnsi="Arial" w:cs="Arial"/>
                <w:b/>
                <w:sz w:val="18"/>
                <w:szCs w:val="18"/>
              </w:rPr>
            </w:pPr>
            <w:r w:rsidRPr="0011465D">
              <w:rPr>
                <w:rFonts w:ascii="Arial" w:hAnsi="Arial" w:cs="Arial"/>
                <w:b/>
                <w:sz w:val="18"/>
                <w:szCs w:val="18"/>
              </w:rPr>
              <w:t xml:space="preserve">Live </w:t>
            </w:r>
            <w:r w:rsidR="005B1A7C" w:rsidRPr="0011465D">
              <w:rPr>
                <w:rFonts w:ascii="Arial" w:hAnsi="Arial" w:cs="Arial"/>
                <w:b/>
                <w:sz w:val="18"/>
                <w:szCs w:val="18"/>
              </w:rPr>
              <w:t xml:space="preserve">Demo: US Evaluation </w:t>
            </w:r>
            <w:r w:rsidR="001C05CF" w:rsidRPr="0011465D">
              <w:rPr>
                <w:rFonts w:ascii="Arial" w:hAnsi="Arial" w:cs="Arial"/>
                <w:b/>
                <w:sz w:val="18"/>
                <w:szCs w:val="18"/>
              </w:rPr>
              <w:t>of the Wrist &amp; Hand</w:t>
            </w:r>
          </w:p>
        </w:tc>
        <w:tc>
          <w:tcPr>
            <w:tcW w:w="4438" w:type="dxa"/>
            <w:gridSpan w:val="2"/>
            <w:tcBorders>
              <w:bottom w:val="single" w:sz="2" w:space="0" w:color="auto"/>
            </w:tcBorders>
          </w:tcPr>
          <w:p w:rsidR="00A85913" w:rsidRPr="0011465D" w:rsidRDefault="0056478D" w:rsidP="001F00B8">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rsidTr="00117903">
        <w:trPr>
          <w:trHeight w:val="144"/>
        </w:trPr>
        <w:tc>
          <w:tcPr>
            <w:tcW w:w="1188" w:type="dxa"/>
            <w:tcBorders>
              <w:bottom w:val="single" w:sz="2" w:space="0" w:color="auto"/>
            </w:tcBorders>
            <w:shd w:val="clear" w:color="auto" w:fill="F2F2F2" w:themeFill="background1" w:themeFillShade="F2"/>
          </w:tcPr>
          <w:p w:rsidR="00A85913" w:rsidRPr="0011465D" w:rsidRDefault="0027623D" w:rsidP="001F00B8">
            <w:pPr>
              <w:tabs>
                <w:tab w:val="left" w:pos="600"/>
              </w:tabs>
              <w:ind w:right="83"/>
              <w:jc w:val="center"/>
              <w:rPr>
                <w:rFonts w:ascii="Arial" w:hAnsi="Arial" w:cs="Arial"/>
                <w:b/>
                <w:sz w:val="18"/>
                <w:szCs w:val="18"/>
              </w:rPr>
            </w:pPr>
            <w:r w:rsidRPr="0011465D">
              <w:rPr>
                <w:rFonts w:ascii="Arial" w:hAnsi="Arial" w:cs="Arial"/>
                <w:b/>
                <w:sz w:val="18"/>
                <w:szCs w:val="18"/>
              </w:rPr>
              <w:t>8:50</w:t>
            </w:r>
          </w:p>
        </w:tc>
        <w:tc>
          <w:tcPr>
            <w:tcW w:w="8802" w:type="dxa"/>
            <w:gridSpan w:val="3"/>
            <w:tcBorders>
              <w:bottom w:val="single" w:sz="2" w:space="0" w:color="auto"/>
            </w:tcBorders>
            <w:shd w:val="clear" w:color="auto" w:fill="F2F2F2" w:themeFill="background1" w:themeFillShade="F2"/>
          </w:tcPr>
          <w:p w:rsidR="00A85913" w:rsidRPr="0011465D" w:rsidRDefault="00D02272" w:rsidP="005567F4">
            <w:pPr>
              <w:rPr>
                <w:rFonts w:ascii="Arial" w:hAnsi="Arial" w:cs="Arial"/>
                <w:b/>
                <w:sz w:val="18"/>
                <w:szCs w:val="18"/>
              </w:rPr>
            </w:pPr>
            <w:r w:rsidRPr="0011465D">
              <w:rPr>
                <w:rFonts w:ascii="Arial" w:hAnsi="Arial" w:cs="Arial"/>
                <w:b/>
                <w:sz w:val="18"/>
                <w:szCs w:val="18"/>
              </w:rPr>
              <w:t>Break-Out Groups</w:t>
            </w:r>
          </w:p>
        </w:tc>
      </w:tr>
      <w:tr w:rsidR="00A85913"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A85913" w:rsidRPr="0011465D" w:rsidRDefault="00A85913" w:rsidP="001F00B8">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A85913" w:rsidRPr="0011465D" w:rsidRDefault="00D02272" w:rsidP="00D02272">
            <w:pPr>
              <w:jc w:val="center"/>
              <w:rPr>
                <w:rFonts w:ascii="Arial" w:hAnsi="Arial" w:cs="Arial"/>
                <w:b/>
                <w:sz w:val="18"/>
                <w:szCs w:val="18"/>
              </w:rPr>
            </w:pPr>
            <w:r w:rsidRPr="0011465D">
              <w:rPr>
                <w:rFonts w:ascii="Arial" w:hAnsi="Arial" w:cs="Arial"/>
                <w:b/>
                <w:sz w:val="18"/>
                <w:szCs w:val="18"/>
              </w:rPr>
              <w:t>Group A</w:t>
            </w:r>
          </w:p>
        </w:tc>
        <w:tc>
          <w:tcPr>
            <w:tcW w:w="4438"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tcPr>
          <w:p w:rsidR="00A85913" w:rsidRPr="0011465D" w:rsidRDefault="00D02272" w:rsidP="00D02272">
            <w:pPr>
              <w:jc w:val="center"/>
              <w:rPr>
                <w:rFonts w:ascii="Arial" w:hAnsi="Arial" w:cs="Arial"/>
                <w:b/>
                <w:sz w:val="18"/>
                <w:szCs w:val="18"/>
              </w:rPr>
            </w:pPr>
            <w:r w:rsidRPr="0011465D">
              <w:rPr>
                <w:rFonts w:ascii="Arial" w:hAnsi="Arial" w:cs="Arial"/>
                <w:b/>
                <w:sz w:val="18"/>
                <w:szCs w:val="18"/>
              </w:rPr>
              <w:t>Group B</w:t>
            </w:r>
          </w:p>
        </w:tc>
      </w:tr>
      <w:tr w:rsidR="000A6352"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1C05CF" w:rsidP="00AE5DC7">
            <w:pPr>
              <w:jc w:val="center"/>
              <w:rPr>
                <w:rFonts w:ascii="Arial" w:hAnsi="Arial" w:cs="Arial"/>
                <w:b/>
                <w:sz w:val="18"/>
                <w:szCs w:val="18"/>
              </w:rPr>
            </w:pPr>
            <w:r w:rsidRPr="0011465D">
              <w:rPr>
                <w:rFonts w:ascii="Arial" w:hAnsi="Arial" w:cs="Arial"/>
                <w:b/>
                <w:sz w:val="18"/>
                <w:szCs w:val="18"/>
              </w:rPr>
              <w:t>U</w:t>
            </w:r>
            <w:r w:rsidR="00C90D13" w:rsidRPr="0011465D">
              <w:rPr>
                <w:rFonts w:ascii="Arial" w:hAnsi="Arial" w:cs="Arial"/>
                <w:b/>
                <w:sz w:val="18"/>
                <w:szCs w:val="18"/>
              </w:rPr>
              <w:t>ltrasound Eval</w:t>
            </w:r>
            <w:r w:rsidR="0027623D"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W/H</w:t>
            </w:r>
            <w:r w:rsidR="00D02272" w:rsidRPr="0011465D">
              <w:rPr>
                <w:rFonts w:ascii="Arial" w:hAnsi="Arial" w:cs="Arial"/>
                <w:b/>
                <w:sz w:val="18"/>
                <w:szCs w:val="18"/>
              </w:rPr>
              <w:t xml:space="preserve"> Pathology</w:t>
            </w:r>
          </w:p>
          <w:p w:rsidR="00D02272" w:rsidRPr="0011465D" w:rsidRDefault="00A40163" w:rsidP="00AE5DC7">
            <w:pPr>
              <w:jc w:val="center"/>
              <w:rPr>
                <w:rFonts w:ascii="Arial" w:hAnsi="Arial" w:cs="Arial"/>
                <w:b/>
                <w:i/>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D02272">
            <w:pPr>
              <w:rPr>
                <w:rFonts w:ascii="Arial" w:hAnsi="Arial" w:cs="Arial"/>
                <w:b/>
                <w:sz w:val="18"/>
                <w:szCs w:val="18"/>
              </w:rPr>
            </w:pPr>
            <w:r w:rsidRPr="0011465D">
              <w:rPr>
                <w:rFonts w:ascii="Arial" w:hAnsi="Arial" w:cs="Arial"/>
                <w:b/>
                <w:sz w:val="18"/>
                <w:szCs w:val="18"/>
              </w:rPr>
              <w:t>Group Change</w:t>
            </w:r>
          </w:p>
        </w:tc>
      </w:tr>
      <w:tr w:rsidR="0037532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375321" w:rsidRPr="0011465D" w:rsidRDefault="00C135C0" w:rsidP="005567F4">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375321"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p w:rsidR="00E0345C" w:rsidRPr="0011465D" w:rsidRDefault="00E0345C" w:rsidP="00AE5DC7">
            <w:pPr>
              <w:jc w:val="center"/>
              <w:rPr>
                <w:rFonts w:ascii="Arial" w:hAnsi="Arial" w:cs="Arial"/>
                <w:b/>
                <w:iCs/>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1C05CF" w:rsidRPr="0011465D" w:rsidRDefault="00A0075A" w:rsidP="00117903">
            <w:pPr>
              <w:jc w:val="center"/>
              <w:rPr>
                <w:rFonts w:ascii="Arial" w:hAnsi="Arial" w:cs="Arial"/>
                <w:b/>
                <w:sz w:val="18"/>
                <w:szCs w:val="18"/>
              </w:rPr>
            </w:pPr>
            <w:r w:rsidRPr="0011465D">
              <w:rPr>
                <w:rFonts w:ascii="Arial" w:hAnsi="Arial" w:cs="Arial"/>
                <w:b/>
                <w:sz w:val="18"/>
                <w:szCs w:val="18"/>
              </w:rPr>
              <w:t>Ultrasound Eval</w:t>
            </w:r>
            <w:r w:rsidR="005B1A7C"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 xml:space="preserve">W/H </w:t>
            </w:r>
            <w:r w:rsidR="001C05CF" w:rsidRPr="0011465D">
              <w:rPr>
                <w:rFonts w:ascii="Arial" w:hAnsi="Arial" w:cs="Arial"/>
                <w:b/>
                <w:sz w:val="18"/>
                <w:szCs w:val="18"/>
              </w:rPr>
              <w:t>Pathology</w:t>
            </w:r>
          </w:p>
          <w:p w:rsidR="00E0345C" w:rsidRPr="0011465D" w:rsidRDefault="00E0345C" w:rsidP="00117903">
            <w:pPr>
              <w:jc w:val="center"/>
              <w:rPr>
                <w:rFonts w:ascii="Arial" w:hAnsi="Arial" w:cs="Arial"/>
                <w:b/>
                <w:iCs/>
                <w:sz w:val="18"/>
                <w:szCs w:val="18"/>
              </w:rPr>
            </w:pPr>
            <w:r w:rsidRPr="0011465D">
              <w:rPr>
                <w:rFonts w:ascii="Arial" w:hAnsi="Arial" w:cs="Arial"/>
                <w:b/>
                <w:iCs/>
                <w:sz w:val="18"/>
                <w:szCs w:val="18"/>
              </w:rPr>
              <w:t>Jon Jacobson, MD, RMSK</w:t>
            </w:r>
          </w:p>
          <w:p w:rsidR="00375321" w:rsidRPr="0011465D" w:rsidRDefault="00166607" w:rsidP="00E0345C">
            <w:pPr>
              <w:rPr>
                <w:rFonts w:ascii="Arial" w:hAnsi="Arial" w:cs="Arial"/>
                <w:b/>
                <w:sz w:val="18"/>
                <w:szCs w:val="18"/>
              </w:rPr>
            </w:pPr>
            <w:r w:rsidRPr="0011465D">
              <w:rPr>
                <w:rFonts w:ascii="Arial" w:hAnsi="Arial" w:cs="Arial"/>
                <w:b/>
                <w:i/>
                <w:sz w:val="18"/>
                <w:szCs w:val="18"/>
              </w:rPr>
              <w:t xml:space="preserve">           </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AE5DC7" w:rsidRPr="0011465D" w:rsidRDefault="00AE5DC7" w:rsidP="00A85913">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auto"/>
          </w:tcPr>
          <w:p w:rsidR="00AE5DC7" w:rsidRPr="0011465D" w:rsidRDefault="00AE5DC7" w:rsidP="005C6330">
            <w:pPr>
              <w:rPr>
                <w:rFonts w:ascii="Arial" w:hAnsi="Arial" w:cs="Arial"/>
                <w:b/>
                <w:sz w:val="18"/>
                <w:szCs w:val="18"/>
              </w:rPr>
            </w:pPr>
            <w:r w:rsidRPr="0011465D">
              <w:rPr>
                <w:rFonts w:ascii="Arial" w:hAnsi="Arial" w:cs="Arial"/>
                <w:b/>
                <w:sz w:val="18"/>
                <w:szCs w:val="18"/>
              </w:rPr>
              <w:t>All Groups Return to Main Lecture Room</w:t>
            </w:r>
          </w:p>
        </w:tc>
      </w:tr>
      <w:tr w:rsidR="00665663" w:rsidRPr="00C90D13" w:rsidTr="00117903">
        <w:trPr>
          <w:trHeight w:val="207"/>
        </w:trPr>
        <w:tc>
          <w:tcPr>
            <w:tcW w:w="1188" w:type="dxa"/>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665663" w:rsidP="00665663">
            <w:pPr>
              <w:tabs>
                <w:tab w:val="left" w:pos="600"/>
              </w:tabs>
              <w:ind w:right="83"/>
              <w:jc w:val="center"/>
              <w:rPr>
                <w:rFonts w:ascii="Arial" w:hAnsi="Arial" w:cs="Arial"/>
                <w:b/>
                <w:sz w:val="18"/>
                <w:szCs w:val="18"/>
              </w:rPr>
            </w:pPr>
            <w:r w:rsidRPr="0011465D">
              <w:rPr>
                <w:rFonts w:ascii="Arial" w:hAnsi="Arial" w:cs="Arial"/>
                <w:b/>
                <w:sz w:val="18"/>
                <w:szCs w:val="18"/>
              </w:rPr>
              <w:t>11:50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665663" w:rsidP="00665663">
            <w:pPr>
              <w:rPr>
                <w:sz w:val="18"/>
                <w:szCs w:val="18"/>
              </w:rPr>
            </w:pPr>
            <w:r w:rsidRPr="0011465D">
              <w:rPr>
                <w:rFonts w:ascii="Arial" w:hAnsi="Arial" w:cs="Arial"/>
                <w:b/>
                <w:sz w:val="18"/>
                <w:szCs w:val="18"/>
              </w:rPr>
              <w:t>Ultrasound Evaluation of the Ankle &amp; Foot</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A22446" w:rsidP="00665663">
            <w:pPr>
              <w:rPr>
                <w:sz w:val="18"/>
                <w:szCs w:val="18"/>
              </w:rPr>
            </w:pPr>
            <w:r w:rsidRPr="0011465D">
              <w:rPr>
                <w:rFonts w:ascii="Arial" w:hAnsi="Arial" w:cs="Arial"/>
                <w:b/>
                <w:sz w:val="18"/>
                <w:szCs w:val="18"/>
              </w:rPr>
              <w:t>Shane Shapiro, MD, RMSK</w:t>
            </w:r>
          </w:p>
        </w:tc>
      </w:tr>
      <w:tr w:rsidR="00112AB8" w:rsidRPr="00C90D13" w:rsidTr="00117903">
        <w:trPr>
          <w:trHeight w:val="144"/>
        </w:trPr>
        <w:tc>
          <w:tcPr>
            <w:tcW w:w="1188" w:type="dxa"/>
            <w:tcBorders>
              <w:top w:val="single" w:sz="2" w:space="0" w:color="auto"/>
            </w:tcBorders>
            <w:shd w:val="clear" w:color="auto" w:fill="F2F2F2" w:themeFill="background1" w:themeFillShade="F2"/>
          </w:tcPr>
          <w:p w:rsidR="00112AB8" w:rsidRPr="0011465D" w:rsidRDefault="006774CC" w:rsidP="005567F4">
            <w:pPr>
              <w:tabs>
                <w:tab w:val="left" w:pos="600"/>
              </w:tabs>
              <w:ind w:right="83"/>
              <w:jc w:val="center"/>
              <w:rPr>
                <w:rFonts w:ascii="Arial" w:hAnsi="Arial" w:cs="Arial"/>
                <w:b/>
                <w:sz w:val="18"/>
                <w:szCs w:val="18"/>
              </w:rPr>
            </w:pPr>
            <w:r w:rsidRPr="0011465D">
              <w:rPr>
                <w:rFonts w:ascii="Arial" w:hAnsi="Arial" w:cs="Arial"/>
                <w:b/>
                <w:sz w:val="18"/>
                <w:szCs w:val="18"/>
              </w:rPr>
              <w:t>12:40</w:t>
            </w:r>
          </w:p>
        </w:tc>
        <w:tc>
          <w:tcPr>
            <w:tcW w:w="8802" w:type="dxa"/>
            <w:gridSpan w:val="3"/>
            <w:tcBorders>
              <w:top w:val="single" w:sz="2" w:space="0" w:color="auto"/>
            </w:tcBorders>
            <w:shd w:val="clear" w:color="auto" w:fill="F2F2F2" w:themeFill="background1" w:themeFillShade="F2"/>
          </w:tcPr>
          <w:p w:rsidR="00112AB8" w:rsidRPr="0011465D" w:rsidRDefault="00AC42D4" w:rsidP="00A22446">
            <w:pPr>
              <w:rPr>
                <w:rFonts w:ascii="Arial" w:hAnsi="Arial" w:cs="Arial"/>
                <w:b/>
                <w:sz w:val="18"/>
                <w:szCs w:val="18"/>
              </w:rPr>
            </w:pPr>
            <w:r>
              <w:rPr>
                <w:rFonts w:ascii="Arial" w:hAnsi="Arial" w:cs="Arial"/>
                <w:b/>
                <w:sz w:val="18"/>
                <w:szCs w:val="18"/>
              </w:rPr>
              <w:t xml:space="preserve">Optional </w:t>
            </w:r>
            <w:r w:rsidR="00665663" w:rsidRPr="0011465D">
              <w:rPr>
                <w:rFonts w:ascii="Arial" w:hAnsi="Arial" w:cs="Arial"/>
                <w:b/>
                <w:sz w:val="18"/>
                <w:szCs w:val="18"/>
              </w:rPr>
              <w:t>Lunch</w:t>
            </w:r>
            <w:r>
              <w:rPr>
                <w:rFonts w:ascii="Arial" w:hAnsi="Arial" w:cs="Arial"/>
                <w:b/>
                <w:sz w:val="18"/>
                <w:szCs w:val="18"/>
              </w:rPr>
              <w:t xml:space="preserve"> Lec</w:t>
            </w:r>
            <w:r w:rsidR="00A22446">
              <w:rPr>
                <w:rFonts w:ascii="Arial" w:hAnsi="Arial" w:cs="Arial"/>
                <w:b/>
                <w:sz w:val="18"/>
                <w:szCs w:val="18"/>
              </w:rPr>
              <w:t>ture</w:t>
            </w:r>
            <w:r w:rsidR="00994DAB">
              <w:rPr>
                <w:rFonts w:ascii="Arial" w:hAnsi="Arial" w:cs="Arial"/>
                <w:b/>
                <w:sz w:val="18"/>
                <w:szCs w:val="18"/>
              </w:rPr>
              <w:t xml:space="preserve">: </w:t>
            </w:r>
            <w:r w:rsidR="0056478D">
              <w:rPr>
                <w:rFonts w:ascii="Arial" w:hAnsi="Arial" w:cs="Arial"/>
                <w:b/>
                <w:color w:val="FF0000"/>
                <w:sz w:val="18"/>
                <w:szCs w:val="18"/>
              </w:rPr>
              <w:t xml:space="preserve">Use of </w:t>
            </w:r>
            <w:r w:rsidR="004C7A00">
              <w:rPr>
                <w:rFonts w:ascii="Arial" w:hAnsi="Arial" w:cs="Arial"/>
                <w:b/>
                <w:color w:val="FF0000"/>
                <w:sz w:val="18"/>
                <w:szCs w:val="18"/>
              </w:rPr>
              <w:t>U</w:t>
            </w:r>
            <w:r w:rsidR="0056478D">
              <w:rPr>
                <w:rFonts w:ascii="Arial" w:hAnsi="Arial" w:cs="Arial"/>
                <w:b/>
                <w:color w:val="FF0000"/>
                <w:sz w:val="18"/>
                <w:szCs w:val="18"/>
              </w:rPr>
              <w:t>ltrasound in Rheumatology Applications</w:t>
            </w:r>
            <w:r w:rsidR="00994DAB">
              <w:rPr>
                <w:rFonts w:ascii="Arial" w:hAnsi="Arial" w:cs="Arial"/>
                <w:b/>
                <w:sz w:val="18"/>
                <w:szCs w:val="18"/>
              </w:rPr>
              <w:t xml:space="preserve"> </w:t>
            </w:r>
            <w:r>
              <w:rPr>
                <w:rFonts w:ascii="Arial" w:hAnsi="Arial" w:cs="Arial"/>
                <w:b/>
                <w:sz w:val="18"/>
                <w:szCs w:val="18"/>
              </w:rPr>
              <w:t>by R</w:t>
            </w:r>
            <w:r w:rsidR="0056478D">
              <w:rPr>
                <w:rFonts w:ascii="Arial" w:hAnsi="Arial" w:cs="Arial"/>
                <w:b/>
                <w:sz w:val="18"/>
                <w:szCs w:val="18"/>
              </w:rPr>
              <w:t>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112AB8" w:rsidRPr="00C90D13" w:rsidTr="00117903">
        <w:trPr>
          <w:trHeight w:val="144"/>
        </w:trPr>
        <w:tc>
          <w:tcPr>
            <w:tcW w:w="1188" w:type="dxa"/>
            <w:tcBorders>
              <w:bottom w:val="single" w:sz="2" w:space="0" w:color="auto"/>
            </w:tcBorders>
          </w:tcPr>
          <w:p w:rsidR="00112AB8"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1:30</w:t>
            </w:r>
          </w:p>
        </w:tc>
        <w:tc>
          <w:tcPr>
            <w:tcW w:w="4364" w:type="dxa"/>
            <w:tcBorders>
              <w:bottom w:val="single" w:sz="2" w:space="0" w:color="auto"/>
            </w:tcBorders>
          </w:tcPr>
          <w:p w:rsidR="00112AB8" w:rsidRPr="0011465D" w:rsidRDefault="00112AB8" w:rsidP="00375321">
            <w:pPr>
              <w:rPr>
                <w:rFonts w:ascii="Arial" w:hAnsi="Arial" w:cs="Arial"/>
                <w:b/>
                <w:sz w:val="18"/>
                <w:szCs w:val="18"/>
              </w:rPr>
            </w:pPr>
            <w:r w:rsidRPr="0011465D">
              <w:rPr>
                <w:rFonts w:ascii="Arial" w:hAnsi="Arial" w:cs="Arial"/>
                <w:b/>
                <w:sz w:val="18"/>
                <w:szCs w:val="18"/>
              </w:rPr>
              <w:t>Ul</w:t>
            </w:r>
            <w:r w:rsidR="0096719D" w:rsidRPr="0011465D">
              <w:rPr>
                <w:rFonts w:ascii="Arial" w:hAnsi="Arial" w:cs="Arial"/>
                <w:b/>
                <w:sz w:val="18"/>
                <w:szCs w:val="18"/>
              </w:rPr>
              <w:t xml:space="preserve">trasound </w:t>
            </w:r>
            <w:r w:rsidR="00665663" w:rsidRPr="0011465D">
              <w:rPr>
                <w:rFonts w:ascii="Arial" w:hAnsi="Arial" w:cs="Arial"/>
                <w:b/>
                <w:sz w:val="18"/>
                <w:szCs w:val="18"/>
              </w:rPr>
              <w:t>Evaluation of Ankle/Foot</w:t>
            </w:r>
            <w:r w:rsidRPr="0011465D">
              <w:rPr>
                <w:rFonts w:ascii="Arial" w:hAnsi="Arial" w:cs="Arial"/>
                <w:b/>
                <w:sz w:val="18"/>
                <w:szCs w:val="18"/>
              </w:rPr>
              <w:t xml:space="preserve"> Pathology</w:t>
            </w:r>
          </w:p>
        </w:tc>
        <w:tc>
          <w:tcPr>
            <w:tcW w:w="4438" w:type="dxa"/>
            <w:gridSpan w:val="2"/>
            <w:tcBorders>
              <w:bottom w:val="single" w:sz="2" w:space="0" w:color="auto"/>
            </w:tcBorders>
          </w:tcPr>
          <w:p w:rsidR="00112AB8" w:rsidRPr="00A22446" w:rsidRDefault="00A22446" w:rsidP="002D5F9B">
            <w:pPr>
              <w:rPr>
                <w:rFonts w:ascii="Arial" w:hAnsi="Arial" w:cs="Arial"/>
                <w:b/>
                <w:iCs/>
                <w:sz w:val="18"/>
                <w:szCs w:val="18"/>
              </w:rPr>
            </w:pPr>
            <w:r w:rsidRPr="0011465D">
              <w:rPr>
                <w:rFonts w:ascii="Arial" w:hAnsi="Arial" w:cs="Arial"/>
                <w:b/>
                <w:sz w:val="18"/>
                <w:szCs w:val="18"/>
              </w:rPr>
              <w:t>Shane Shapiro, MD, RMSK</w:t>
            </w: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210B0C" w:rsidP="007F4050">
            <w:pPr>
              <w:tabs>
                <w:tab w:val="left" w:pos="600"/>
              </w:tabs>
              <w:ind w:right="83"/>
              <w:jc w:val="center"/>
              <w:rPr>
                <w:rFonts w:ascii="Arial" w:hAnsi="Arial" w:cs="Arial"/>
                <w:b/>
                <w:sz w:val="18"/>
                <w:szCs w:val="18"/>
              </w:rPr>
            </w:pPr>
            <w:r w:rsidRPr="0011465D">
              <w:rPr>
                <w:rFonts w:ascii="Arial" w:hAnsi="Arial" w:cs="Arial"/>
                <w:b/>
                <w:sz w:val="18"/>
                <w:szCs w:val="18"/>
              </w:rPr>
              <w:t>2:</w:t>
            </w:r>
            <w:r w:rsidR="007F4050">
              <w:rPr>
                <w:rFonts w:ascii="Arial" w:hAnsi="Arial" w:cs="Arial"/>
                <w:b/>
                <w:sz w:val="18"/>
                <w:szCs w:val="18"/>
              </w:rPr>
              <w:t>20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Default="00112AB8" w:rsidP="005567F4">
            <w:pPr>
              <w:rPr>
                <w:rFonts w:ascii="Arial" w:hAnsi="Arial" w:cs="Arial"/>
                <w:b/>
                <w:sz w:val="18"/>
                <w:szCs w:val="18"/>
              </w:rPr>
            </w:pPr>
            <w:r w:rsidRPr="0011465D">
              <w:rPr>
                <w:rFonts w:ascii="Arial" w:hAnsi="Arial" w:cs="Arial"/>
                <w:b/>
                <w:sz w:val="18"/>
                <w:szCs w:val="18"/>
              </w:rPr>
              <w:t>Break-Out Groups</w:t>
            </w:r>
          </w:p>
          <w:p w:rsidR="00D1132A" w:rsidRDefault="00D1132A" w:rsidP="005567F4">
            <w:pPr>
              <w:rPr>
                <w:rFonts w:ascii="Arial" w:hAnsi="Arial" w:cs="Arial"/>
                <w:b/>
                <w:sz w:val="18"/>
                <w:szCs w:val="18"/>
              </w:rPr>
            </w:pPr>
          </w:p>
          <w:p w:rsidR="00D1132A" w:rsidRDefault="00D1132A" w:rsidP="005567F4">
            <w:pPr>
              <w:rPr>
                <w:rFonts w:ascii="Arial" w:hAnsi="Arial" w:cs="Arial"/>
                <w:b/>
                <w:sz w:val="18"/>
                <w:szCs w:val="18"/>
              </w:rPr>
            </w:pPr>
          </w:p>
          <w:p w:rsidR="00D1132A" w:rsidRPr="0011465D" w:rsidRDefault="00D1132A" w:rsidP="005567F4">
            <w:pPr>
              <w:rPr>
                <w:rFonts w:ascii="Arial" w:hAnsi="Arial" w:cs="Arial"/>
                <w:b/>
                <w:sz w:val="18"/>
                <w:szCs w:val="18"/>
              </w:rPr>
            </w:pP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112AB8" w:rsidP="00375321">
            <w:pPr>
              <w:tabs>
                <w:tab w:val="left" w:pos="600"/>
              </w:tabs>
              <w:ind w:right="83"/>
              <w:jc w:val="center"/>
              <w:rPr>
                <w:rFonts w:ascii="Arial" w:hAnsi="Arial" w:cs="Arial"/>
                <w:b/>
                <w:sz w:val="18"/>
                <w:szCs w:val="18"/>
              </w:rPr>
            </w:pPr>
          </w:p>
        </w:tc>
        <w:tc>
          <w:tcPr>
            <w:tcW w:w="4401"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tcPr>
          <w:p w:rsidR="00112AB8" w:rsidRPr="0011465D" w:rsidRDefault="00112AB8" w:rsidP="0037532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112AB8" w:rsidRPr="0011465D" w:rsidRDefault="00112AB8" w:rsidP="00375321">
            <w:pPr>
              <w:jc w:val="center"/>
              <w:rPr>
                <w:rFonts w:ascii="Arial" w:hAnsi="Arial" w:cs="Arial"/>
                <w:b/>
                <w:sz w:val="18"/>
                <w:szCs w:val="18"/>
              </w:rPr>
            </w:pPr>
            <w:r w:rsidRPr="0011465D">
              <w:rPr>
                <w:rFonts w:ascii="Arial" w:hAnsi="Arial" w:cs="Arial"/>
                <w:b/>
                <w:sz w:val="18"/>
                <w:szCs w:val="18"/>
              </w:rPr>
              <w:t>Group B</w:t>
            </w: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2:25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rsidR="001C05CF" w:rsidRPr="0011465D" w:rsidRDefault="001C05CF" w:rsidP="00AE5DC7">
            <w:pPr>
              <w:jc w:val="center"/>
              <w:rPr>
                <w:rFonts w:ascii="Arial" w:hAnsi="Arial" w:cs="Arial"/>
                <w:b/>
                <w:i/>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117903" w:rsidRPr="0011465D" w:rsidRDefault="00112AB8" w:rsidP="00AE5DC7">
            <w:pPr>
              <w:jc w:val="center"/>
              <w:rPr>
                <w:rFonts w:ascii="Arial" w:hAnsi="Arial" w:cs="Arial"/>
                <w:b/>
                <w:sz w:val="18"/>
                <w:szCs w:val="18"/>
              </w:rPr>
            </w:pPr>
            <w:r w:rsidRPr="0011465D">
              <w:rPr>
                <w:rFonts w:ascii="Arial" w:hAnsi="Arial" w:cs="Arial"/>
                <w:b/>
                <w:sz w:val="18"/>
                <w:szCs w:val="18"/>
              </w:rPr>
              <w:t>Ultrasound Evaluation of the Hip</w:t>
            </w:r>
            <w:r w:rsidR="00AE5DC7" w:rsidRPr="0011465D">
              <w:rPr>
                <w:rFonts w:ascii="Arial" w:hAnsi="Arial" w:cs="Arial"/>
                <w:b/>
                <w:sz w:val="18"/>
                <w:szCs w:val="18"/>
              </w:rPr>
              <w:t xml:space="preserve"> </w:t>
            </w:r>
          </w:p>
          <w:p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375321">
            <w:pPr>
              <w:tabs>
                <w:tab w:val="left" w:pos="600"/>
              </w:tabs>
              <w:ind w:right="83"/>
              <w:jc w:val="center"/>
              <w:rPr>
                <w:rFonts w:ascii="Arial" w:hAnsi="Arial" w:cs="Arial"/>
                <w:b/>
                <w:sz w:val="18"/>
                <w:szCs w:val="18"/>
              </w:rPr>
            </w:pPr>
            <w:r w:rsidRPr="0011465D">
              <w:rPr>
                <w:rFonts w:ascii="Arial" w:hAnsi="Arial" w:cs="Arial"/>
                <w:b/>
                <w:sz w:val="18"/>
                <w:szCs w:val="18"/>
              </w:rPr>
              <w:t>3:40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112AB8" w:rsidRPr="00C90D13" w:rsidTr="00994DAB">
        <w:trPr>
          <w:trHeight w:val="603"/>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58333C" w:rsidP="00375321">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rsidR="00117903" w:rsidRPr="0011465D" w:rsidRDefault="00112AB8" w:rsidP="00AE5DC7">
            <w:pPr>
              <w:jc w:val="center"/>
              <w:rPr>
                <w:rFonts w:ascii="Arial" w:hAnsi="Arial" w:cs="Arial"/>
                <w:b/>
                <w:sz w:val="18"/>
                <w:szCs w:val="18"/>
              </w:rPr>
            </w:pPr>
            <w:r w:rsidRPr="0011465D">
              <w:rPr>
                <w:rFonts w:ascii="Arial" w:hAnsi="Arial" w:cs="Arial"/>
                <w:b/>
                <w:sz w:val="18"/>
                <w:szCs w:val="18"/>
              </w:rPr>
              <w:t>Lecture: Ultrasound Evaluation of the Hip</w:t>
            </w:r>
            <w:r w:rsidR="00AE5DC7" w:rsidRPr="0011465D">
              <w:rPr>
                <w:rFonts w:ascii="Arial" w:hAnsi="Arial" w:cs="Arial"/>
                <w:b/>
                <w:sz w:val="18"/>
                <w:szCs w:val="18"/>
              </w:rPr>
              <w:t xml:space="preserve"> </w:t>
            </w:r>
          </w:p>
          <w:p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rsidR="001C05CF" w:rsidRPr="0011465D" w:rsidRDefault="001C05CF" w:rsidP="00AE5DC7">
            <w:pPr>
              <w:jc w:val="center"/>
              <w:rPr>
                <w:rFonts w:ascii="Arial" w:hAnsi="Arial" w:cs="Arial"/>
                <w:b/>
                <w:sz w:val="18"/>
                <w:szCs w:val="18"/>
              </w:rPr>
            </w:pP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112AB8" w:rsidP="00375321">
            <w:pPr>
              <w:rPr>
                <w:rFonts w:ascii="Arial" w:hAnsi="Arial" w:cs="Arial"/>
                <w:b/>
                <w:sz w:val="18"/>
                <w:szCs w:val="18"/>
              </w:rPr>
            </w:pPr>
            <w:r w:rsidRPr="0011465D">
              <w:rPr>
                <w:rFonts w:ascii="Arial" w:hAnsi="Arial" w:cs="Arial"/>
                <w:b/>
                <w:sz w:val="18"/>
                <w:szCs w:val="18"/>
              </w:rPr>
              <w:t xml:space="preserve">Adjourn </w:t>
            </w:r>
          </w:p>
        </w:tc>
      </w:tr>
    </w:tbl>
    <w:p w:rsidR="00DA1F5F" w:rsidRPr="00956840" w:rsidRDefault="00DA1F5F" w:rsidP="00DA1F5F">
      <w:pPr>
        <w:rPr>
          <w:sz w:val="24"/>
          <w:szCs w:val="24"/>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401"/>
        <w:gridCol w:w="4401"/>
      </w:tblGrid>
      <w:tr w:rsidR="00307386" w:rsidRPr="00956840" w:rsidTr="003D6079">
        <w:trPr>
          <w:trHeight w:val="144"/>
        </w:trPr>
        <w:tc>
          <w:tcPr>
            <w:tcW w:w="9990" w:type="dxa"/>
            <w:gridSpan w:val="3"/>
            <w:tcBorders>
              <w:bottom w:val="single" w:sz="2" w:space="0" w:color="auto"/>
            </w:tcBorders>
            <w:shd w:val="clear" w:color="auto" w:fill="808080" w:themeFill="background1" w:themeFillShade="80"/>
          </w:tcPr>
          <w:p w:rsidR="00307386" w:rsidRPr="00AE5F6B" w:rsidRDefault="00A2619C" w:rsidP="00AF2FB1">
            <w:pPr>
              <w:pStyle w:val="Heading6"/>
              <w:ind w:firstLine="0"/>
              <w:outlineLvl w:val="5"/>
              <w:rPr>
                <w:rFonts w:ascii="Arial" w:hAnsi="Arial" w:cs="Arial"/>
                <w:b w:val="0"/>
                <w:color w:val="FFFFFF" w:themeColor="background1"/>
                <w:sz w:val="24"/>
                <w:szCs w:val="24"/>
              </w:rPr>
            </w:pPr>
            <w:r w:rsidRPr="00AE5F6B">
              <w:rPr>
                <w:rFonts w:ascii="Arial" w:hAnsi="Arial" w:cs="Arial"/>
                <w:b w:val="0"/>
                <w:color w:val="FFFFFF" w:themeColor="background1"/>
                <w:sz w:val="24"/>
                <w:szCs w:val="24"/>
              </w:rPr>
              <w:t>Wednesday</w:t>
            </w:r>
            <w:r w:rsidR="005665C1" w:rsidRPr="00AE5F6B">
              <w:rPr>
                <w:rFonts w:ascii="Arial" w:hAnsi="Arial" w:cs="Arial"/>
                <w:b w:val="0"/>
                <w:color w:val="FFFFFF" w:themeColor="background1"/>
                <w:sz w:val="24"/>
                <w:szCs w:val="24"/>
              </w:rPr>
              <w:t xml:space="preserve">, </w:t>
            </w:r>
            <w:r w:rsidR="00AE5F6B">
              <w:rPr>
                <w:rFonts w:ascii="Arial" w:hAnsi="Arial" w:cs="Arial"/>
                <w:b w:val="0"/>
                <w:color w:val="FFFFFF" w:themeColor="background1"/>
                <w:sz w:val="24"/>
                <w:szCs w:val="24"/>
              </w:rPr>
              <w:t>August 14, 2019</w:t>
            </w:r>
          </w:p>
        </w:tc>
      </w:tr>
      <w:tr w:rsidR="009F6DFF" w:rsidRPr="00C90D13" w:rsidTr="00117903">
        <w:trPr>
          <w:trHeight w:val="144"/>
        </w:trPr>
        <w:tc>
          <w:tcPr>
            <w:tcW w:w="1188" w:type="dxa"/>
            <w:shd w:val="clear" w:color="auto" w:fill="F2F2F2" w:themeFill="background1" w:themeFillShade="F2"/>
          </w:tcPr>
          <w:p w:rsidR="009F6DFF" w:rsidRPr="0011465D" w:rsidRDefault="00210B0C"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30</w:t>
            </w:r>
          </w:p>
        </w:tc>
        <w:tc>
          <w:tcPr>
            <w:tcW w:w="8802" w:type="dxa"/>
            <w:gridSpan w:val="2"/>
            <w:shd w:val="clear" w:color="auto" w:fill="F2F2F2" w:themeFill="background1" w:themeFillShade="F2"/>
          </w:tcPr>
          <w:p w:rsidR="009F6DFF" w:rsidRPr="0011465D" w:rsidRDefault="009F6DFF" w:rsidP="005567F4">
            <w:pPr>
              <w:rPr>
                <w:rFonts w:ascii="Arial" w:hAnsi="Arial" w:cs="Arial"/>
                <w:b/>
                <w:sz w:val="18"/>
                <w:szCs w:val="18"/>
              </w:rPr>
            </w:pPr>
            <w:r w:rsidRPr="0011465D">
              <w:rPr>
                <w:rFonts w:ascii="Arial" w:hAnsi="Arial" w:cs="Arial"/>
                <w:b/>
                <w:sz w:val="18"/>
                <w:szCs w:val="18"/>
              </w:rPr>
              <w:t>Continental Breakfast</w:t>
            </w:r>
          </w:p>
        </w:tc>
      </w:tr>
      <w:tr w:rsidR="009F6DFF" w:rsidRPr="00C90D13" w:rsidTr="00A0075A">
        <w:trPr>
          <w:trHeight w:val="144"/>
        </w:trPr>
        <w:tc>
          <w:tcPr>
            <w:tcW w:w="1188" w:type="dxa"/>
            <w:tcBorders>
              <w:bottom w:val="single" w:sz="2" w:space="0" w:color="auto"/>
            </w:tcBorders>
          </w:tcPr>
          <w:p w:rsidR="009F6DFF" w:rsidRPr="0011465D" w:rsidRDefault="00210B0C"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45</w:t>
            </w:r>
          </w:p>
        </w:tc>
        <w:tc>
          <w:tcPr>
            <w:tcW w:w="4401" w:type="dxa"/>
            <w:tcBorders>
              <w:bottom w:val="single" w:sz="2" w:space="0" w:color="auto"/>
            </w:tcBorders>
          </w:tcPr>
          <w:p w:rsidR="009F6DFF" w:rsidRPr="0011465D" w:rsidRDefault="00665663" w:rsidP="00A40163">
            <w:pPr>
              <w:rPr>
                <w:rFonts w:ascii="Arial" w:hAnsi="Arial" w:cs="Arial"/>
                <w:b/>
                <w:sz w:val="18"/>
                <w:szCs w:val="18"/>
              </w:rPr>
            </w:pPr>
            <w:r w:rsidRPr="0011465D">
              <w:rPr>
                <w:rFonts w:ascii="Arial" w:hAnsi="Arial" w:cs="Arial"/>
                <w:b/>
                <w:sz w:val="18"/>
                <w:szCs w:val="18"/>
              </w:rPr>
              <w:t xml:space="preserve">US Evaluation of the Knee: Normal </w:t>
            </w:r>
            <w:r w:rsidR="00A40163" w:rsidRPr="0011465D">
              <w:rPr>
                <w:rFonts w:ascii="Arial" w:hAnsi="Arial" w:cs="Arial"/>
                <w:b/>
                <w:sz w:val="18"/>
                <w:szCs w:val="18"/>
              </w:rPr>
              <w:t>Anatomy &amp;</w:t>
            </w:r>
            <w:r w:rsidRPr="0011465D">
              <w:rPr>
                <w:rFonts w:ascii="Arial" w:hAnsi="Arial" w:cs="Arial"/>
                <w:b/>
                <w:sz w:val="18"/>
                <w:szCs w:val="18"/>
              </w:rPr>
              <w:t xml:space="preserve">Scanning Techniques </w:t>
            </w:r>
          </w:p>
        </w:tc>
        <w:tc>
          <w:tcPr>
            <w:tcW w:w="4401" w:type="dxa"/>
            <w:tcBorders>
              <w:bottom w:val="single" w:sz="2" w:space="0" w:color="auto"/>
            </w:tcBorders>
          </w:tcPr>
          <w:p w:rsidR="009F6DFF" w:rsidRPr="0011465D" w:rsidRDefault="00E0345C" w:rsidP="005567F4">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2B3546" w:rsidRPr="00C90D13" w:rsidTr="003D6079">
        <w:trPr>
          <w:trHeight w:val="144"/>
        </w:trPr>
        <w:tc>
          <w:tcPr>
            <w:tcW w:w="1188" w:type="dxa"/>
            <w:shd w:val="clear" w:color="auto" w:fill="auto"/>
          </w:tcPr>
          <w:p w:rsidR="002B3546"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25</w:t>
            </w:r>
          </w:p>
        </w:tc>
        <w:tc>
          <w:tcPr>
            <w:tcW w:w="8802" w:type="dxa"/>
            <w:gridSpan w:val="2"/>
            <w:shd w:val="clear" w:color="auto" w:fill="auto"/>
          </w:tcPr>
          <w:p w:rsidR="002B3546" w:rsidRPr="0011465D" w:rsidRDefault="002B3546" w:rsidP="005567F4">
            <w:pPr>
              <w:rPr>
                <w:rFonts w:ascii="Arial" w:hAnsi="Arial" w:cs="Arial"/>
                <w:b/>
                <w:sz w:val="18"/>
                <w:szCs w:val="18"/>
              </w:rPr>
            </w:pPr>
            <w:r w:rsidRPr="0011465D">
              <w:rPr>
                <w:rFonts w:ascii="Arial" w:hAnsi="Arial" w:cs="Arial"/>
                <w:b/>
                <w:sz w:val="18"/>
                <w:szCs w:val="18"/>
              </w:rPr>
              <w:t>Interactive Post-test</w:t>
            </w:r>
          </w:p>
        </w:tc>
      </w:tr>
      <w:tr w:rsidR="002B453B" w:rsidRPr="00C90D13" w:rsidTr="00117903">
        <w:trPr>
          <w:trHeight w:val="144"/>
        </w:trPr>
        <w:tc>
          <w:tcPr>
            <w:tcW w:w="1188" w:type="dxa"/>
            <w:tcBorders>
              <w:bottom w:val="single" w:sz="2" w:space="0" w:color="auto"/>
            </w:tcBorders>
            <w:shd w:val="clear" w:color="auto" w:fill="F2F2F2" w:themeFill="background1" w:themeFillShade="F2"/>
          </w:tcPr>
          <w:p w:rsidR="002B453B" w:rsidRPr="0011465D" w:rsidRDefault="002B453B" w:rsidP="002B453B">
            <w:pPr>
              <w:tabs>
                <w:tab w:val="left" w:pos="600"/>
              </w:tabs>
              <w:ind w:right="83"/>
              <w:jc w:val="center"/>
              <w:rPr>
                <w:rFonts w:ascii="Arial" w:hAnsi="Arial" w:cs="Arial"/>
                <w:b/>
                <w:sz w:val="18"/>
                <w:szCs w:val="18"/>
              </w:rPr>
            </w:pPr>
            <w:r w:rsidRPr="0011465D">
              <w:rPr>
                <w:rFonts w:ascii="Arial" w:hAnsi="Arial" w:cs="Arial"/>
                <w:b/>
                <w:sz w:val="18"/>
                <w:szCs w:val="18"/>
              </w:rPr>
              <w:t>8:45</w:t>
            </w:r>
          </w:p>
        </w:tc>
        <w:tc>
          <w:tcPr>
            <w:tcW w:w="8802" w:type="dxa"/>
            <w:gridSpan w:val="2"/>
            <w:tcBorders>
              <w:bottom w:val="single" w:sz="2" w:space="0" w:color="auto"/>
            </w:tcBorders>
            <w:shd w:val="clear" w:color="auto" w:fill="F2F2F2" w:themeFill="background1" w:themeFillShade="F2"/>
          </w:tcPr>
          <w:p w:rsidR="002B453B" w:rsidRPr="0011465D" w:rsidRDefault="002B453B" w:rsidP="005567F4">
            <w:pPr>
              <w:rPr>
                <w:rFonts w:ascii="Arial" w:hAnsi="Arial" w:cs="Arial"/>
                <w:b/>
                <w:sz w:val="18"/>
                <w:szCs w:val="18"/>
              </w:rPr>
            </w:pPr>
            <w:r w:rsidRPr="0011465D">
              <w:rPr>
                <w:rFonts w:ascii="Arial" w:hAnsi="Arial" w:cs="Arial"/>
                <w:b/>
                <w:sz w:val="18"/>
                <w:szCs w:val="18"/>
              </w:rPr>
              <w:t>Break</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55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665C1" w:rsidP="005567F4">
            <w:pPr>
              <w:rPr>
                <w:rFonts w:ascii="Arial" w:hAnsi="Arial" w:cs="Arial"/>
                <w:b/>
                <w:sz w:val="18"/>
                <w:szCs w:val="18"/>
              </w:rPr>
            </w:pPr>
            <w:r w:rsidRPr="0011465D">
              <w:rPr>
                <w:rFonts w:ascii="Arial" w:hAnsi="Arial" w:cs="Arial"/>
                <w:b/>
                <w:sz w:val="18"/>
                <w:szCs w:val="18"/>
              </w:rPr>
              <w:t>Break</w:t>
            </w:r>
            <w:r w:rsidR="00D87F03" w:rsidRPr="0011465D">
              <w:rPr>
                <w:rFonts w:ascii="Arial" w:hAnsi="Arial" w:cs="Arial"/>
                <w:b/>
                <w:sz w:val="18"/>
                <w:szCs w:val="18"/>
              </w:rPr>
              <w:t>-out Groups</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665C1" w:rsidP="009F6DFF">
            <w:pPr>
              <w:tabs>
                <w:tab w:val="left" w:pos="600"/>
              </w:tabs>
              <w:ind w:right="83"/>
              <w:jc w:val="center"/>
              <w:rPr>
                <w:rFonts w:ascii="Arial" w:hAnsi="Arial" w:cs="Arial"/>
                <w:b/>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5665C1" w:rsidRPr="0011465D" w:rsidRDefault="005665C1" w:rsidP="005665C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5665C1" w:rsidRPr="0011465D" w:rsidRDefault="005665C1" w:rsidP="005665C1">
            <w:pPr>
              <w:jc w:val="center"/>
              <w:rPr>
                <w:rFonts w:ascii="Arial" w:hAnsi="Arial" w:cs="Arial"/>
                <w:b/>
                <w:sz w:val="18"/>
                <w:szCs w:val="18"/>
              </w:rPr>
            </w:pPr>
            <w:r w:rsidRPr="0011465D">
              <w:rPr>
                <w:rFonts w:ascii="Arial" w:hAnsi="Arial" w:cs="Arial"/>
                <w:b/>
                <w:sz w:val="18"/>
                <w:szCs w:val="18"/>
              </w:rPr>
              <w:t>Group B</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5665C1"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B20333" w:rsidP="000A6352">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rsidR="00A40163"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rPr>
                <w:rFonts w:ascii="Arial" w:hAnsi="Arial" w:cs="Arial"/>
                <w:b/>
                <w:sz w:val="18"/>
                <w:szCs w:val="18"/>
              </w:rPr>
            </w:pPr>
            <w:r w:rsidRPr="0011465D">
              <w:rPr>
                <w:rFonts w:ascii="Arial" w:hAnsi="Arial" w:cs="Arial"/>
                <w:b/>
                <w:sz w:val="18"/>
                <w:szCs w:val="18"/>
              </w:rPr>
              <w:t>Group Change</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8D07CE"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10:30</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rsidR="008D07CE"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B20333" w:rsidP="005665C1">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87D23" w:rsidP="005567F4">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D07CE" w:rsidP="005665C1">
            <w:pPr>
              <w:rPr>
                <w:rFonts w:ascii="Arial" w:hAnsi="Arial" w:cs="Arial"/>
                <w:b/>
                <w:sz w:val="18"/>
                <w:szCs w:val="18"/>
              </w:rPr>
            </w:pPr>
            <w:r w:rsidRPr="0011465D">
              <w:rPr>
                <w:rFonts w:ascii="Arial" w:hAnsi="Arial" w:cs="Arial"/>
                <w:b/>
                <w:sz w:val="18"/>
                <w:szCs w:val="18"/>
              </w:rPr>
              <w:t>Lunch</w:t>
            </w:r>
            <w:r w:rsidR="00A92059" w:rsidRPr="0011465D">
              <w:rPr>
                <w:rFonts w:ascii="Arial" w:hAnsi="Arial" w:cs="Arial"/>
                <w:b/>
                <w:sz w:val="18"/>
                <w:szCs w:val="18"/>
              </w:rPr>
              <w:t>/Adjourn for Non-Cadaver Lab Participants</w:t>
            </w:r>
          </w:p>
        </w:tc>
      </w:tr>
      <w:tr w:rsidR="00C970C3" w:rsidRPr="00C970C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567F4">
            <w:pPr>
              <w:tabs>
                <w:tab w:val="left" w:pos="600"/>
              </w:tabs>
              <w:ind w:right="83"/>
              <w:jc w:val="center"/>
              <w:rPr>
                <w:rFonts w:ascii="Arial" w:hAnsi="Arial" w:cs="Arial"/>
                <w:b/>
                <w:sz w:val="18"/>
                <w:szCs w:val="18"/>
              </w:rPr>
            </w:pPr>
            <w:r w:rsidRPr="0011465D">
              <w:rPr>
                <w:rFonts w:ascii="Arial" w:hAnsi="Arial" w:cs="Arial"/>
                <w:b/>
                <w:sz w:val="18"/>
                <w:szCs w:val="18"/>
              </w:rPr>
              <w:t>12:30</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261873">
            <w:pPr>
              <w:rPr>
                <w:rFonts w:ascii="Arial" w:hAnsi="Arial" w:cs="Arial"/>
                <w:b/>
                <w:i/>
                <w:color w:val="FF0000"/>
                <w:sz w:val="18"/>
                <w:szCs w:val="18"/>
                <w:lang w:val="fr-FR"/>
              </w:rPr>
            </w:pPr>
            <w:proofErr w:type="spellStart"/>
            <w:r w:rsidRPr="0011465D">
              <w:rPr>
                <w:rFonts w:ascii="Arial" w:hAnsi="Arial" w:cs="Arial"/>
                <w:b/>
                <w:color w:val="FF0000"/>
                <w:sz w:val="18"/>
                <w:szCs w:val="18"/>
                <w:lang w:val="fr-FR"/>
              </w:rPr>
              <w:t>Cadaver</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Lab</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Upper</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Extremity</w:t>
            </w:r>
            <w:proofErr w:type="spellEnd"/>
            <w:r w:rsidRPr="0011465D">
              <w:rPr>
                <w:rFonts w:ascii="Arial" w:hAnsi="Arial" w:cs="Arial"/>
                <w:b/>
                <w:color w:val="FF0000"/>
                <w:sz w:val="18"/>
                <w:szCs w:val="18"/>
                <w:lang w:val="fr-FR"/>
              </w:rPr>
              <w:t xml:space="preserve"> Injection Techniques Rotation 1</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8049AE" w:rsidP="005567F4">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96719D" w:rsidP="005665C1">
            <w:pPr>
              <w:rPr>
                <w:rFonts w:ascii="Arial" w:hAnsi="Arial" w:cs="Arial"/>
                <w:b/>
                <w:color w:val="FF0000"/>
                <w:sz w:val="18"/>
                <w:szCs w:val="18"/>
              </w:rPr>
            </w:pPr>
            <w:r w:rsidRPr="0011465D">
              <w:rPr>
                <w:rFonts w:ascii="Arial" w:hAnsi="Arial" w:cs="Arial"/>
                <w:b/>
                <w:color w:val="FF0000"/>
                <w:sz w:val="18"/>
                <w:szCs w:val="18"/>
              </w:rPr>
              <w:t xml:space="preserve">Break: </w:t>
            </w:r>
            <w:r w:rsidR="008D07CE" w:rsidRPr="0011465D">
              <w:rPr>
                <w:rFonts w:ascii="Arial" w:hAnsi="Arial" w:cs="Arial"/>
                <w:b/>
                <w:color w:val="FF0000"/>
                <w:sz w:val="18"/>
                <w:szCs w:val="18"/>
              </w:rPr>
              <w:t>Station Change</w:t>
            </w:r>
          </w:p>
        </w:tc>
      </w:tr>
      <w:tr w:rsidR="00C970C3" w:rsidRPr="00C970C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567F4">
            <w:pPr>
              <w:tabs>
                <w:tab w:val="left" w:pos="600"/>
              </w:tabs>
              <w:ind w:right="83"/>
              <w:jc w:val="center"/>
              <w:rPr>
                <w:rFonts w:ascii="Arial" w:hAnsi="Arial" w:cs="Arial"/>
                <w:b/>
                <w:sz w:val="18"/>
                <w:szCs w:val="18"/>
              </w:rPr>
            </w:pPr>
            <w:r w:rsidRPr="0011465D">
              <w:rPr>
                <w:rFonts w:ascii="Arial" w:hAnsi="Arial" w:cs="Arial"/>
                <w:b/>
                <w:sz w:val="18"/>
                <w:szCs w:val="18"/>
              </w:rPr>
              <w:t>2:45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665C1">
            <w:pPr>
              <w:rPr>
                <w:rFonts w:ascii="Arial" w:hAnsi="Arial" w:cs="Arial"/>
                <w:b/>
                <w:color w:val="FF0000"/>
                <w:sz w:val="18"/>
                <w:szCs w:val="18"/>
                <w:lang w:val="fr-FR"/>
              </w:rPr>
            </w:pPr>
            <w:r w:rsidRPr="0011465D">
              <w:rPr>
                <w:rFonts w:ascii="Arial" w:hAnsi="Arial" w:cs="Arial"/>
                <w:b/>
                <w:color w:val="FF0000"/>
                <w:sz w:val="18"/>
                <w:szCs w:val="18"/>
              </w:rPr>
              <w:t>Cadaver Lab: Lower Extremity Injection Techniques Rotation 2</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049AE" w:rsidP="005567F4">
            <w:pPr>
              <w:tabs>
                <w:tab w:val="left" w:pos="600"/>
              </w:tabs>
              <w:ind w:right="83"/>
              <w:jc w:val="center"/>
              <w:rPr>
                <w:rFonts w:ascii="Arial" w:hAnsi="Arial" w:cs="Arial"/>
                <w:b/>
                <w:sz w:val="18"/>
                <w:szCs w:val="18"/>
              </w:rPr>
            </w:pPr>
            <w:r w:rsidRPr="0011465D">
              <w:rPr>
                <w:rFonts w:ascii="Arial" w:hAnsi="Arial" w:cs="Arial"/>
                <w:b/>
                <w:sz w:val="18"/>
                <w:szCs w:val="18"/>
              </w:rPr>
              <w:t>4:45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D07CE" w:rsidP="00ED0940">
            <w:pPr>
              <w:rPr>
                <w:rFonts w:ascii="Arial" w:hAnsi="Arial" w:cs="Arial"/>
                <w:b/>
                <w:sz w:val="18"/>
                <w:szCs w:val="18"/>
              </w:rPr>
            </w:pPr>
            <w:r w:rsidRPr="0011465D">
              <w:rPr>
                <w:rFonts w:ascii="Arial" w:hAnsi="Arial" w:cs="Arial"/>
                <w:b/>
                <w:sz w:val="18"/>
                <w:szCs w:val="18"/>
              </w:rPr>
              <w:t>Adjourn</w:t>
            </w:r>
          </w:p>
        </w:tc>
      </w:tr>
    </w:tbl>
    <w:p w:rsidR="00DA1F5F" w:rsidRPr="00C90D13" w:rsidRDefault="00DA1F5F" w:rsidP="00ED0940">
      <w:pPr>
        <w:rPr>
          <w:rFonts w:ascii="Arial" w:hAnsi="Arial" w:cs="Arial"/>
        </w:rPr>
      </w:pPr>
    </w:p>
    <w:p w:rsidR="00DA1F5F" w:rsidRDefault="00DA1F5F" w:rsidP="00ED0940">
      <w:pPr>
        <w:rPr>
          <w:rFonts w:ascii="Arial" w:hAnsi="Arial" w:cs="Arial"/>
        </w:rPr>
      </w:pPr>
    </w:p>
    <w:p w:rsidR="00E20796" w:rsidRDefault="00E20796" w:rsidP="00E20796">
      <w:pPr>
        <w:rPr>
          <w:rFonts w:ascii="Arial" w:hAnsi="Arial" w:cs="Arial"/>
          <w:color w:val="FF0000"/>
          <w:sz w:val="22"/>
          <w:szCs w:val="22"/>
        </w:rPr>
      </w:pPr>
      <w:r w:rsidRPr="00E90CBF">
        <w:rPr>
          <w:rFonts w:ascii="Arial" w:hAnsi="Arial" w:cs="Arial"/>
          <w:color w:val="FF0000"/>
          <w:sz w:val="22"/>
          <w:szCs w:val="22"/>
          <w:u w:val="single"/>
        </w:rPr>
        <w:t xml:space="preserve">Includes Pre-Course </w:t>
      </w:r>
      <w:r>
        <w:rPr>
          <w:rFonts w:ascii="Arial" w:hAnsi="Arial" w:cs="Arial"/>
          <w:color w:val="FF0000"/>
          <w:sz w:val="22"/>
          <w:szCs w:val="22"/>
          <w:u w:val="single"/>
        </w:rPr>
        <w:t>Online Video</w:t>
      </w:r>
      <w:r w:rsidRPr="00E90CBF">
        <w:rPr>
          <w:rFonts w:ascii="Arial" w:hAnsi="Arial" w:cs="Arial"/>
          <w:color w:val="FF0000"/>
          <w:sz w:val="22"/>
          <w:szCs w:val="22"/>
        </w:rPr>
        <w:t xml:space="preserve">: </w:t>
      </w:r>
      <w:r>
        <w:rPr>
          <w:rFonts w:ascii="Arial" w:hAnsi="Arial" w:cs="Arial"/>
          <w:color w:val="FF0000"/>
          <w:sz w:val="22"/>
          <w:szCs w:val="22"/>
        </w:rPr>
        <w:tab/>
      </w:r>
      <w:r w:rsidRPr="001B1CB9">
        <w:rPr>
          <w:rFonts w:ascii="Arial" w:hAnsi="Arial" w:cs="Arial"/>
          <w:color w:val="FF0000"/>
          <w:sz w:val="22"/>
          <w:szCs w:val="22"/>
        </w:rPr>
        <w:t>MSK Imaging Fundamentals &amp; Tissue Characterization</w:t>
      </w:r>
    </w:p>
    <w:p w:rsidR="00E20796" w:rsidRDefault="00E20796" w:rsidP="002B453B">
      <w:pPr>
        <w:rPr>
          <w:b/>
          <w:color w:val="FF0000"/>
          <w:sz w:val="22"/>
        </w:rPr>
      </w:pPr>
    </w:p>
    <w:p w:rsidR="003F5840" w:rsidRPr="00AC42D4" w:rsidRDefault="00AC42D4" w:rsidP="002B453B">
      <w:pPr>
        <w:rPr>
          <w:b/>
          <w:color w:val="FF0000"/>
          <w:sz w:val="22"/>
        </w:rPr>
      </w:pPr>
      <w:r w:rsidRPr="00AC42D4">
        <w:rPr>
          <w:b/>
          <w:color w:val="FF0000"/>
          <w:sz w:val="22"/>
        </w:rPr>
        <w:t>*</w:t>
      </w:r>
      <w:r w:rsidRPr="00AC42D4">
        <w:rPr>
          <w:rFonts w:ascii="Arial" w:hAnsi="Arial" w:cs="Arial"/>
          <w:b/>
          <w:color w:val="FF0000"/>
          <w:sz w:val="22"/>
        </w:rPr>
        <w:t>Cadaver lab requires advanced registration</w:t>
      </w:r>
    </w:p>
    <w:p w:rsidR="003F5840" w:rsidRDefault="003F5840" w:rsidP="002B453B"/>
    <w:p w:rsidR="002B453B" w:rsidRDefault="002B453B" w:rsidP="002B453B"/>
    <w:p w:rsidR="005F2FD0" w:rsidRDefault="005F2FD0" w:rsidP="003F5840">
      <w:pPr>
        <w:rPr>
          <w:rFonts w:ascii="Arial" w:hAnsi="Arial" w:cs="Arial"/>
          <w:b/>
          <w:sz w:val="32"/>
          <w:szCs w:val="32"/>
        </w:rPr>
      </w:pPr>
    </w:p>
    <w:p w:rsidR="00E765AF" w:rsidRDefault="00E765AF" w:rsidP="003F5840">
      <w:pPr>
        <w:rPr>
          <w:rFonts w:ascii="Arial" w:hAnsi="Arial" w:cs="Arial"/>
          <w:b/>
          <w:sz w:val="32"/>
          <w:szCs w:val="32"/>
        </w:rPr>
      </w:pPr>
    </w:p>
    <w:p w:rsidR="00E765AF" w:rsidRDefault="00E765AF" w:rsidP="003F5840">
      <w:pPr>
        <w:rPr>
          <w:rFonts w:ascii="Arial" w:hAnsi="Arial" w:cs="Arial"/>
          <w:b/>
          <w:sz w:val="32"/>
          <w:szCs w:val="32"/>
        </w:rPr>
      </w:pPr>
    </w:p>
    <w:p w:rsidR="00E765AF" w:rsidRDefault="00E765AF" w:rsidP="003F5840">
      <w:pPr>
        <w:rPr>
          <w:rFonts w:ascii="Arial" w:hAnsi="Arial" w:cs="Arial"/>
          <w:b/>
          <w:sz w:val="32"/>
          <w:szCs w:val="32"/>
        </w:rPr>
      </w:pPr>
    </w:p>
    <w:p w:rsidR="00E765AF" w:rsidRDefault="00E765AF" w:rsidP="003F5840">
      <w:pPr>
        <w:rPr>
          <w:rFonts w:ascii="Arial" w:hAnsi="Arial" w:cs="Arial"/>
          <w:b/>
          <w:sz w:val="32"/>
          <w:szCs w:val="32"/>
        </w:rPr>
      </w:pPr>
    </w:p>
    <w:p w:rsidR="00E765AF" w:rsidRDefault="00E765AF" w:rsidP="003F5840">
      <w:pPr>
        <w:rPr>
          <w:rFonts w:ascii="Arial" w:hAnsi="Arial" w:cs="Arial"/>
          <w:b/>
          <w:sz w:val="32"/>
          <w:szCs w:val="32"/>
        </w:rPr>
      </w:pPr>
    </w:p>
    <w:p w:rsidR="00E765AF" w:rsidRDefault="00E765AF" w:rsidP="003F5840">
      <w:pPr>
        <w:rPr>
          <w:rFonts w:ascii="Arial" w:hAnsi="Arial" w:cs="Arial"/>
          <w:b/>
          <w:sz w:val="32"/>
          <w:szCs w:val="32"/>
        </w:rPr>
      </w:pPr>
    </w:p>
    <w:p w:rsidR="00E765AF" w:rsidRDefault="00484598" w:rsidP="00484598">
      <w:pPr>
        <w:spacing w:after="200" w:line="276" w:lineRule="auto"/>
        <w:rPr>
          <w:rFonts w:ascii="Arial" w:hAnsi="Arial" w:cs="Arial"/>
          <w:b/>
          <w:sz w:val="32"/>
          <w:szCs w:val="32"/>
        </w:rPr>
      </w:pPr>
      <w:r>
        <w:rPr>
          <w:rFonts w:ascii="Arial" w:hAnsi="Arial" w:cs="Arial"/>
          <w:b/>
          <w:sz w:val="32"/>
          <w:szCs w:val="32"/>
        </w:rPr>
        <w:br w:type="page"/>
      </w:r>
    </w:p>
    <w:p w:rsidR="00E765AF" w:rsidRPr="00E03C61" w:rsidRDefault="00E765AF" w:rsidP="00E765AF">
      <w:pPr>
        <w:rPr>
          <w:rFonts w:ascii="Arial" w:hAnsi="Arial" w:cs="Arial"/>
        </w:rPr>
      </w:pPr>
      <w:r w:rsidRPr="00E03C61">
        <w:rPr>
          <w:rFonts w:ascii="Arial" w:hAnsi="Arial" w:cs="Arial"/>
        </w:rPr>
        <w:lastRenderedPageBreak/>
        <w:t xml:space="preserve">The Gulfcoast Ultrasound Institute is accredited by the Accreditation Council for Continuing Medical Education </w:t>
      </w:r>
      <w:r w:rsidR="001F2FEF">
        <w:rPr>
          <w:rFonts w:ascii="Arial" w:hAnsi="Arial" w:cs="Arial"/>
        </w:rPr>
        <w:t xml:space="preserve">(ACCME) </w:t>
      </w:r>
      <w:r w:rsidRPr="00E03C61">
        <w:rPr>
          <w:rFonts w:ascii="Arial" w:hAnsi="Arial" w:cs="Arial"/>
        </w:rPr>
        <w:t>to provide continuing medical education for physicians.</w:t>
      </w:r>
    </w:p>
    <w:p w:rsidR="00E765AF" w:rsidRPr="00E03C61" w:rsidRDefault="00E765AF" w:rsidP="00E765AF">
      <w:pPr>
        <w:rPr>
          <w:rFonts w:ascii="Arial" w:hAnsi="Arial" w:cs="Arial"/>
        </w:rPr>
      </w:pPr>
    </w:p>
    <w:p w:rsidR="00966636" w:rsidRDefault="00E765AF" w:rsidP="00E765AF">
      <w:pPr>
        <w:rPr>
          <w:rFonts w:ascii="Arial" w:hAnsi="Arial" w:cs="Arial"/>
        </w:rPr>
      </w:pPr>
      <w:r w:rsidRPr="00E03C61">
        <w:rPr>
          <w:rFonts w:ascii="Arial" w:hAnsi="Arial" w:cs="Arial"/>
        </w:rPr>
        <w:t xml:space="preserve">The Gulfcoast Ultrasound Institute designates this live educational activity for a maximum of </w:t>
      </w:r>
      <w:r w:rsidR="009602F8">
        <w:rPr>
          <w:rFonts w:ascii="Arial" w:hAnsi="Arial" w:cs="Arial"/>
        </w:rPr>
        <w:t>2</w:t>
      </w:r>
      <w:r w:rsidR="00E20796">
        <w:rPr>
          <w:rFonts w:ascii="Arial" w:hAnsi="Arial" w:cs="Arial"/>
        </w:rPr>
        <w:t>3.5</w:t>
      </w:r>
      <w:r w:rsidRPr="00840F9B">
        <w:rPr>
          <w:rFonts w:ascii="Arial" w:hAnsi="Arial" w:cs="Arial"/>
        </w:rPr>
        <w:t xml:space="preserve"> </w:t>
      </w:r>
      <w:r w:rsidRPr="00840F9B">
        <w:rPr>
          <w:rFonts w:ascii="Arial" w:hAnsi="Arial" w:cs="Arial"/>
          <w:i/>
        </w:rPr>
        <w:t>AMA PRA Category 1 Credits™.</w:t>
      </w:r>
      <w:r w:rsidRPr="00840F9B">
        <w:rPr>
          <w:rFonts w:ascii="Arial" w:hAnsi="Arial" w:cs="Arial"/>
        </w:rPr>
        <w:t xml:space="preserve"> </w:t>
      </w:r>
      <w:r w:rsidRPr="00E03C61">
        <w:rPr>
          <w:rFonts w:ascii="Arial" w:hAnsi="Arial" w:cs="Arial"/>
        </w:rPr>
        <w:t xml:space="preserve"> Physicians should claim only the credit commensurate with the extent of their participation in the educational activity. </w:t>
      </w:r>
    </w:p>
    <w:p w:rsidR="00966636" w:rsidRDefault="00966636" w:rsidP="00E765AF">
      <w:pPr>
        <w:rPr>
          <w:rFonts w:ascii="Arial" w:hAnsi="Arial" w:cs="Arial"/>
        </w:rPr>
      </w:pPr>
    </w:p>
    <w:p w:rsidR="00E765AF" w:rsidRPr="00E03C61" w:rsidRDefault="00E20796" w:rsidP="00E765AF">
      <w:pPr>
        <w:rPr>
          <w:rFonts w:ascii="Arial" w:hAnsi="Arial" w:cs="Arial"/>
        </w:rPr>
      </w:pPr>
      <w:r w:rsidRPr="00E03C61">
        <w:rPr>
          <w:rFonts w:ascii="Arial" w:hAnsi="Arial" w:cs="Arial"/>
        </w:rPr>
        <w:t xml:space="preserve">The Gulfcoast Ultrasound Institute designates an additional </w:t>
      </w:r>
      <w:r w:rsidRPr="00F2057C">
        <w:rPr>
          <w:rFonts w:ascii="Arial" w:hAnsi="Arial" w:cs="Arial"/>
        </w:rPr>
        <w:t>1</w:t>
      </w:r>
      <w:r w:rsidRPr="00F2057C">
        <w:rPr>
          <w:rFonts w:ascii="Arial" w:hAnsi="Arial" w:cs="Arial"/>
          <w:i/>
        </w:rPr>
        <w:t>.</w:t>
      </w:r>
      <w:r w:rsidRPr="00981B70">
        <w:rPr>
          <w:rFonts w:ascii="Arial" w:hAnsi="Arial" w:cs="Arial"/>
        </w:rPr>
        <w:t>0</w:t>
      </w:r>
      <w:r w:rsidRPr="00F2057C">
        <w:rPr>
          <w:rFonts w:ascii="Arial" w:hAnsi="Arial" w:cs="Arial"/>
        </w:rPr>
        <w:t xml:space="preserve"> </w:t>
      </w:r>
      <w:r w:rsidRPr="00F2057C">
        <w:rPr>
          <w:rFonts w:ascii="Arial" w:hAnsi="Arial" w:cs="Arial"/>
          <w:i/>
        </w:rPr>
        <w:t>AMA PRA Category 1 Credits™</w:t>
      </w:r>
      <w:r w:rsidRPr="00E03C61">
        <w:rPr>
          <w:rFonts w:ascii="Arial" w:hAnsi="Arial" w:cs="Arial"/>
          <w:b/>
          <w:i/>
        </w:rPr>
        <w:t xml:space="preserve"> </w:t>
      </w:r>
      <w:r w:rsidRPr="00E03C61">
        <w:rPr>
          <w:rFonts w:ascii="Arial" w:hAnsi="Arial" w:cs="Arial"/>
        </w:rPr>
        <w:t xml:space="preserve">for the enduring educational activity </w:t>
      </w:r>
      <w:r>
        <w:rPr>
          <w:rFonts w:ascii="Arial" w:hAnsi="Arial" w:cs="Arial"/>
        </w:rPr>
        <w:t>“</w:t>
      </w:r>
      <w:r w:rsidRPr="00E03C61">
        <w:rPr>
          <w:rFonts w:ascii="Arial" w:hAnsi="Arial" w:cs="Arial"/>
        </w:rPr>
        <w:t>MSK Imaging Fundamentals</w:t>
      </w:r>
      <w:r>
        <w:rPr>
          <w:rFonts w:ascii="Arial" w:hAnsi="Arial" w:cs="Arial"/>
        </w:rPr>
        <w:t>”</w:t>
      </w:r>
      <w:r w:rsidRPr="00E03C61">
        <w:rPr>
          <w:rFonts w:ascii="Arial" w:hAnsi="Arial" w:cs="Arial"/>
          <w:b/>
          <w:i/>
        </w:rPr>
        <w:t>.</w:t>
      </w:r>
      <w:r w:rsidRPr="00E03C61">
        <w:rPr>
          <w:rFonts w:ascii="Arial" w:hAnsi="Arial" w:cs="Arial"/>
        </w:rPr>
        <w:t xml:space="preserve">  Physicians should claim only credit commensurate with the extent of their participation in the educational activity. </w:t>
      </w:r>
      <w:r w:rsidR="00E765AF" w:rsidRPr="00E03C61">
        <w:rPr>
          <w:rFonts w:ascii="Arial" w:hAnsi="Arial" w:cs="Arial"/>
        </w:rPr>
        <w:t xml:space="preserve"> </w:t>
      </w:r>
    </w:p>
    <w:p w:rsidR="00E765AF" w:rsidRDefault="00E765AF" w:rsidP="00E765AF">
      <w:pPr>
        <w:rPr>
          <w:rFonts w:ascii="Arial" w:hAnsi="Arial" w:cs="Arial"/>
          <w:b/>
        </w:rPr>
      </w:pPr>
    </w:p>
    <w:p w:rsidR="00C10AEB" w:rsidRDefault="00C10AEB" w:rsidP="00C10AEB">
      <w:pPr>
        <w:rPr>
          <w:rFonts w:ascii="Arial" w:hAnsi="Arial" w:cs="Arial"/>
        </w:rPr>
      </w:pPr>
      <w:r>
        <w:rPr>
          <w:rFonts w:ascii="Arial" w:hAnsi="Arial" w:cs="Arial"/>
        </w:rPr>
        <w:t xml:space="preserve">Successful completion of this CME activity, which includes participation in the evaluation component, enables the participant to earn up </w:t>
      </w:r>
      <w:r w:rsidRPr="00840F9B">
        <w:rPr>
          <w:rFonts w:ascii="Arial" w:hAnsi="Arial" w:cs="Arial"/>
          <w:b/>
        </w:rPr>
        <w:t xml:space="preserve">to </w:t>
      </w:r>
      <w:r w:rsidR="0028708A" w:rsidRPr="00144743">
        <w:rPr>
          <w:rFonts w:ascii="Arial" w:hAnsi="Arial" w:cs="Arial"/>
        </w:rPr>
        <w:t>2</w:t>
      </w:r>
      <w:r w:rsidR="00E20796">
        <w:rPr>
          <w:rFonts w:ascii="Arial" w:hAnsi="Arial" w:cs="Arial"/>
        </w:rPr>
        <w:t>3.5</w:t>
      </w:r>
      <w:r w:rsidRPr="00144743">
        <w:rPr>
          <w:rFonts w:ascii="Arial" w:hAnsi="Arial" w:cs="Arial"/>
        </w:rPr>
        <w:t xml:space="preserve"> MOC points</w:t>
      </w:r>
      <w:r>
        <w:rPr>
          <w:rFonts w:ascii="Arial" w:hAnsi="Arial" w:cs="Arial"/>
        </w:rPr>
        <w:t xml:space="preserve">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rsidR="00C10AEB" w:rsidRPr="00E03C61" w:rsidRDefault="00C10AEB" w:rsidP="00E765AF">
      <w:pPr>
        <w:rPr>
          <w:rFonts w:ascii="Arial" w:hAnsi="Arial" w:cs="Arial"/>
          <w:b/>
        </w:rPr>
      </w:pPr>
    </w:p>
    <w:p w:rsidR="00E765AF" w:rsidRPr="00E03C61" w:rsidRDefault="00E765AF" w:rsidP="00E765AF">
      <w:pPr>
        <w:rPr>
          <w:rFonts w:ascii="Arial" w:hAnsi="Arial" w:cs="Arial"/>
        </w:rPr>
      </w:pPr>
      <w:r w:rsidRPr="00E03C61">
        <w:rPr>
          <w:rFonts w:ascii="Arial" w:hAnsi="Arial" w:cs="Arial"/>
          <w:b/>
        </w:rPr>
        <w:t>NEEDS STATEMENT:</w:t>
      </w:r>
    </w:p>
    <w:p w:rsidR="00E765AF" w:rsidRPr="00E03C61" w:rsidRDefault="00E765AF" w:rsidP="00E765AF">
      <w:pPr>
        <w:rPr>
          <w:rFonts w:ascii="Arial" w:hAnsi="Arial" w:cs="Arial"/>
        </w:rPr>
      </w:pPr>
      <w:r w:rsidRPr="00E03C61">
        <w:rPr>
          <w:rFonts w:ascii="Arial" w:hAnsi="Arial" w:cs="Arial"/>
        </w:rPr>
        <w:t>The planning committee has determined a need for the following educational activity based on request from the medical community, expanded utilization of ultrasound, and lab accreditation requirements.</w:t>
      </w:r>
    </w:p>
    <w:p w:rsidR="00E765AF" w:rsidRDefault="00E765AF" w:rsidP="00E765AF">
      <w:pPr>
        <w:rPr>
          <w:rFonts w:ascii="Arial" w:hAnsi="Arial" w:cs="Arial"/>
          <w:sz w:val="10"/>
        </w:rPr>
      </w:pPr>
    </w:p>
    <w:p w:rsidR="00E765AF" w:rsidRPr="00E03C61" w:rsidRDefault="00E765AF" w:rsidP="00E765AF">
      <w:pPr>
        <w:pBdr>
          <w:top w:val="single" w:sz="4" w:space="1" w:color="auto"/>
          <w:left w:val="single" w:sz="4" w:space="4" w:color="auto"/>
          <w:bottom w:val="single" w:sz="4" w:space="1" w:color="auto"/>
          <w:right w:val="single" w:sz="4" w:space="4" w:color="auto"/>
        </w:pBdr>
        <w:rPr>
          <w:rFonts w:ascii="Arial" w:hAnsi="Arial" w:cs="Arial"/>
          <w:b/>
        </w:rPr>
      </w:pPr>
      <w:r w:rsidRPr="00E03C61">
        <w:rPr>
          <w:rFonts w:ascii="Arial" w:hAnsi="Arial" w:cs="Arial"/>
          <w:b/>
        </w:rPr>
        <w:t xml:space="preserve">COURSE OBJECTIVES: </w:t>
      </w:r>
    </w:p>
    <w:p w:rsidR="00E765AF" w:rsidRPr="00E03C61" w:rsidRDefault="00E765AF" w:rsidP="00E765AF">
      <w:pPr>
        <w:pBdr>
          <w:top w:val="single" w:sz="4" w:space="1" w:color="auto"/>
          <w:left w:val="single" w:sz="4" w:space="4" w:color="auto"/>
          <w:bottom w:val="single" w:sz="4" w:space="1" w:color="auto"/>
          <w:right w:val="single" w:sz="4" w:space="4" w:color="auto"/>
        </w:pBdr>
        <w:rPr>
          <w:rFonts w:ascii="Arial" w:hAnsi="Arial" w:cs="Arial"/>
        </w:rPr>
      </w:pPr>
      <w:r w:rsidRPr="00E03C61">
        <w:rPr>
          <w:rFonts w:ascii="Arial" w:hAnsi="Arial" w:cs="Arial"/>
        </w:rPr>
        <w:t>At the completion of the program the participant should be able to:</w:t>
      </w:r>
    </w:p>
    <w:p w:rsidR="00E765AF" w:rsidRPr="00E03C61" w:rsidRDefault="00E765AF" w:rsidP="00E765AF">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 xml:space="preserve">Increase the participant’s knowledge to better perform and/or interpret </w:t>
      </w:r>
      <w:smartTag w:uri="urn:schemas-microsoft-com:office:smarttags" w:element="stockticker">
        <w:r w:rsidRPr="00E03C61">
          <w:rPr>
            <w:rFonts w:ascii="Arial" w:hAnsi="Arial" w:cs="Arial"/>
          </w:rPr>
          <w:t>MSK</w:t>
        </w:r>
      </w:smartTag>
      <w:r w:rsidRPr="00E03C61">
        <w:rPr>
          <w:rFonts w:ascii="Arial" w:hAnsi="Arial" w:cs="Arial"/>
        </w:rPr>
        <w:t xml:space="preserve"> ultrasound examinations.</w:t>
      </w:r>
    </w:p>
    <w:p w:rsidR="00E765AF" w:rsidRPr="00E03C61" w:rsidRDefault="00E765AF" w:rsidP="00E765AF">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 xml:space="preserve">List the indications, benefits, and limitations of </w:t>
      </w:r>
      <w:smartTag w:uri="urn:schemas-microsoft-com:office:smarttags" w:element="stockticker">
        <w:r w:rsidRPr="00E03C61">
          <w:rPr>
            <w:rFonts w:ascii="Arial" w:hAnsi="Arial" w:cs="Arial"/>
          </w:rPr>
          <w:t>MSK</w:t>
        </w:r>
      </w:smartTag>
      <w:r w:rsidRPr="00E03C61">
        <w:rPr>
          <w:rFonts w:ascii="Arial" w:hAnsi="Arial" w:cs="Arial"/>
        </w:rPr>
        <w:t xml:space="preserve"> ultrasound for sports medicine injuries, physical medicine &amp; rehabilitation, and rheumatology applications.</w:t>
      </w:r>
    </w:p>
    <w:p w:rsidR="00E765AF" w:rsidRPr="00E03C61" w:rsidRDefault="00E765AF" w:rsidP="00E765AF">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Demonstrate proper transducer manipulation and system optimization to produce diagnostic images.</w:t>
      </w:r>
    </w:p>
    <w:p w:rsidR="00E765AF" w:rsidRPr="00E03C61" w:rsidRDefault="00E765AF" w:rsidP="00E765AF">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Demonstrate scanning protocols for performing shoulder, elbow, wrist/hand, knee, ankle/foot &amp; hip ultrasound examinations.</w:t>
      </w:r>
    </w:p>
    <w:p w:rsidR="00E765AF" w:rsidRPr="00E03C61" w:rsidRDefault="00E765AF" w:rsidP="00E765AF">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Identify normal anatomy during musculoskeletal ultrasound imaging.</w:t>
      </w:r>
    </w:p>
    <w:p w:rsidR="00E765AF" w:rsidRPr="00E03C61" w:rsidRDefault="00E765AF" w:rsidP="00E765AF">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Identify the sonographic appearance of commonly seen pathology of the shoulder, knee, elbow, wrist/ hand, ankle and foot.</w:t>
      </w:r>
    </w:p>
    <w:p w:rsidR="00E765AF" w:rsidRPr="00E03C61" w:rsidRDefault="00E765AF" w:rsidP="00E765AF">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Demonstrate the use of MSK sonography for diagnosis and ultrasound-guided interventions and describe “in-plane” and “out of plane” injection/aspiration techniques using inanimate phantoms.</w:t>
      </w:r>
    </w:p>
    <w:p w:rsidR="00E765AF" w:rsidRPr="00E03C61" w:rsidRDefault="00E765AF" w:rsidP="00E765AF">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 xml:space="preserve">Increase confidence to incorporate protocols, techniques &amp; interpretation criteria to improve diagnostic/treatment accuracy.  </w:t>
      </w:r>
    </w:p>
    <w:p w:rsidR="00E765AF" w:rsidRPr="00E03C61" w:rsidRDefault="00E765AF" w:rsidP="00E765AF">
      <w:p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b/>
          <w:color w:val="FF0000"/>
        </w:rPr>
        <w:t>Optional Track:</w:t>
      </w:r>
    </w:p>
    <w:p w:rsidR="00E765AF" w:rsidRPr="00E03C61" w:rsidRDefault="00E765AF" w:rsidP="00E765AF">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b/>
        </w:rPr>
        <w:t>Identify the sonographic anatomy during the performance of ultrasound guided MSK injections on cadaver models.</w:t>
      </w:r>
    </w:p>
    <w:p w:rsidR="00E765AF" w:rsidRPr="00E03C61" w:rsidRDefault="00E765AF" w:rsidP="00E765AF">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b/>
        </w:rPr>
        <w:t xml:space="preserve">Demonstrate the principals of imaging techniques for the performance of upper </w:t>
      </w:r>
      <w:r>
        <w:rPr>
          <w:rFonts w:ascii="Arial" w:hAnsi="Arial" w:cs="Arial"/>
          <w:b/>
        </w:rPr>
        <w:t xml:space="preserve">and lower </w:t>
      </w:r>
      <w:r w:rsidRPr="00E03C61">
        <w:rPr>
          <w:rFonts w:ascii="Arial" w:hAnsi="Arial" w:cs="Arial"/>
          <w:b/>
        </w:rPr>
        <w:t>extremity MSK injections on cadaver models.</w:t>
      </w:r>
    </w:p>
    <w:p w:rsidR="00E765AF" w:rsidRPr="00E03C61" w:rsidRDefault="00E765AF" w:rsidP="00E765AF">
      <w:p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 xml:space="preserve">                                                                                                                 </w:t>
      </w:r>
    </w:p>
    <w:p w:rsidR="00E765AF" w:rsidRDefault="00E765AF" w:rsidP="00E765AF">
      <w:pPr>
        <w:tabs>
          <w:tab w:val="left" w:pos="0"/>
          <w:tab w:val="left" w:pos="360"/>
        </w:tabs>
        <w:rPr>
          <w:rFonts w:ascii="Arial" w:hAnsi="Arial" w:cs="Arial"/>
        </w:rPr>
      </w:pPr>
    </w:p>
    <w:p w:rsidR="00E765AF" w:rsidRDefault="00E765AF" w:rsidP="00E765AF">
      <w:pPr>
        <w:tabs>
          <w:tab w:val="left" w:pos="0"/>
          <w:tab w:val="left" w:pos="360"/>
        </w:tabs>
        <w:rPr>
          <w:rFonts w:ascii="Arial" w:hAnsi="Arial" w:cs="Arial"/>
        </w:rPr>
      </w:pPr>
      <w:r>
        <w:rPr>
          <w:rFonts w:ascii="Arial" w:hAnsi="Arial" w:cs="Arial"/>
        </w:rPr>
        <w:t xml:space="preserve">While offering </w:t>
      </w:r>
      <w:smartTag w:uri="urn:schemas-microsoft-com:office:smarttags" w:element="stockticker">
        <w:r>
          <w:rPr>
            <w:rFonts w:ascii="Arial" w:hAnsi="Arial" w:cs="Arial"/>
          </w:rPr>
          <w:t>CME</w:t>
        </w:r>
      </w:smartTag>
      <w:r>
        <w:rPr>
          <w:rFonts w:ascii="Arial" w:hAnsi="Arial" w:cs="Arial"/>
        </w:rPr>
        <w:t xml:space="preserve"> credits this activity is not intended to provide extensive training or certification for performing or interpreting musculoskeletal examinations. We recommend working under supervised conditions until an accepted level of proficiency has been achieved.</w:t>
      </w:r>
    </w:p>
    <w:p w:rsidR="0018418D" w:rsidRDefault="00E20796" w:rsidP="00484598">
      <w:pPr>
        <w:tabs>
          <w:tab w:val="left" w:pos="0"/>
          <w:tab w:val="left" w:pos="360"/>
        </w:tabs>
        <w:jc w:val="center"/>
        <w:rPr>
          <w:rFonts w:ascii="Arial" w:hAnsi="Arial" w:cs="Arial"/>
        </w:rPr>
      </w:pPr>
      <w:r>
        <w:rPr>
          <w:rFonts w:ascii="Arial" w:hAnsi="Arial" w:cs="Arial"/>
        </w:rPr>
        <w:pict>
          <v:rect id="_x0000_i1025" style="width:496.8pt;height:1.5pt" o:hralign="center" o:hrstd="t" o:hr="t" fillcolor="#a0a0a0" stroked="f"/>
        </w:pict>
      </w:r>
    </w:p>
    <w:p w:rsidR="00E765AF" w:rsidRDefault="00E765AF" w:rsidP="00E765AF">
      <w:pPr>
        <w:pStyle w:val="BodyText"/>
        <w:rPr>
          <w:rFonts w:ascii="Arial" w:hAnsi="Arial" w:cs="Arial"/>
          <w:sz w:val="20"/>
        </w:rPr>
      </w:pPr>
      <w:r>
        <w:rPr>
          <w:rFonts w:ascii="Arial" w:hAnsi="Arial" w:cs="Arial"/>
          <w:sz w:val="20"/>
        </w:rPr>
        <w:t xml:space="preserve">A special thanks to the following ultrasound equipment manufacturers who provide various (in kind) equipment support to help make our programs possible (companies listed are as of the time of printing).  </w:t>
      </w:r>
    </w:p>
    <w:p w:rsidR="0018418D" w:rsidRDefault="0018418D" w:rsidP="00E765AF">
      <w:pPr>
        <w:pStyle w:val="BodyText"/>
        <w:rPr>
          <w:rFonts w:ascii="Arial" w:hAnsi="Arial" w:cs="Arial"/>
          <w:sz w:val="20"/>
        </w:rPr>
      </w:pPr>
    </w:p>
    <w:p w:rsidR="0018418D" w:rsidRDefault="0018418D" w:rsidP="00E765AF">
      <w:pPr>
        <w:pStyle w:val="BodyText"/>
        <w:rPr>
          <w:rFonts w:ascii="Arial" w:hAnsi="Arial" w:cs="Arial"/>
          <w:sz w:val="20"/>
        </w:rPr>
      </w:pPr>
    </w:p>
    <w:p w:rsidR="00AC42D4" w:rsidRPr="00484598" w:rsidRDefault="0018418D" w:rsidP="00484598">
      <w:pPr>
        <w:spacing w:after="200" w:line="276" w:lineRule="auto"/>
        <w:rPr>
          <w:rFonts w:ascii="Arial" w:hAnsi="Arial" w:cs="Arial"/>
          <w:i/>
          <w:iCs/>
        </w:rPr>
      </w:pPr>
      <w:r>
        <w:rPr>
          <w:rFonts w:ascii="Arial" w:hAnsi="Arial" w:cs="Arial"/>
          <w:i/>
          <w:iCs/>
        </w:rPr>
        <w:br w:type="page"/>
      </w:r>
    </w:p>
    <w:p w:rsidR="00E765AF" w:rsidRPr="00E04DB9" w:rsidRDefault="00E765AF" w:rsidP="00E765AF">
      <w:pPr>
        <w:jc w:val="center"/>
        <w:rPr>
          <w:rFonts w:ascii="Arial" w:hAnsi="Arial" w:cs="Arial"/>
          <w:b/>
          <w:sz w:val="24"/>
          <w:szCs w:val="24"/>
        </w:rPr>
      </w:pPr>
      <w:r w:rsidRPr="00E04DB9">
        <w:rPr>
          <w:rFonts w:ascii="Arial" w:hAnsi="Arial" w:cs="Arial"/>
          <w:b/>
          <w:sz w:val="24"/>
          <w:szCs w:val="24"/>
        </w:rPr>
        <w:lastRenderedPageBreak/>
        <w:t xml:space="preserve">Disclosure of Relevant </w:t>
      </w:r>
      <w:r w:rsidR="00840F9B">
        <w:rPr>
          <w:rFonts w:ascii="Arial" w:hAnsi="Arial" w:cs="Arial"/>
          <w:b/>
          <w:sz w:val="24"/>
          <w:szCs w:val="24"/>
        </w:rPr>
        <w:t xml:space="preserve">Financial </w:t>
      </w:r>
      <w:r w:rsidRPr="00E04DB9">
        <w:rPr>
          <w:rFonts w:ascii="Arial" w:hAnsi="Arial" w:cs="Arial"/>
          <w:b/>
          <w:sz w:val="24"/>
          <w:szCs w:val="24"/>
        </w:rPr>
        <w:t>Relationships</w:t>
      </w:r>
    </w:p>
    <w:p w:rsidR="00E765AF" w:rsidRPr="00E04DB9" w:rsidRDefault="00E765AF" w:rsidP="00E765AF">
      <w:pPr>
        <w:jc w:val="center"/>
        <w:rPr>
          <w:rFonts w:ascii="Arial" w:hAnsi="Arial" w:cs="Arial"/>
          <w:b/>
          <w:sz w:val="24"/>
          <w:szCs w:val="24"/>
        </w:rPr>
      </w:pPr>
      <w:r w:rsidRPr="00E04DB9">
        <w:rPr>
          <w:rFonts w:ascii="Arial" w:hAnsi="Arial" w:cs="Arial"/>
          <w:b/>
          <w:sz w:val="24"/>
          <w:szCs w:val="24"/>
        </w:rPr>
        <w:t>With Commercial Companies/Organizations</w:t>
      </w:r>
    </w:p>
    <w:p w:rsidR="00E765AF" w:rsidRDefault="00E765AF" w:rsidP="00E765AF">
      <w:pPr>
        <w:jc w:val="center"/>
        <w:rPr>
          <w:rFonts w:ascii="Arial" w:hAnsi="Arial" w:cs="Arial"/>
          <w:b/>
          <w:sz w:val="28"/>
        </w:rPr>
      </w:pPr>
    </w:p>
    <w:p w:rsidR="00E765AF" w:rsidRDefault="00E765AF" w:rsidP="00E765AF">
      <w:pPr>
        <w:rPr>
          <w:rFonts w:ascii="Arial" w:hAnsi="Arial" w:cs="Arial"/>
        </w:rPr>
      </w:pPr>
      <w:r>
        <w:rPr>
          <w:rFonts w:ascii="Arial" w:hAnsi="Arial" w:cs="Arial"/>
        </w:rPr>
        <w:t>Gulfcoast Ultrasound Institute, Inc. endorses the standards and essentials of the Accreditation Council for Continuing Medical Education for activities and the speakers at these activities disclose significant relationships with commercial companies.</w:t>
      </w:r>
    </w:p>
    <w:p w:rsidR="00E765AF" w:rsidRDefault="00E765AF" w:rsidP="00E765AF">
      <w:pPr>
        <w:rPr>
          <w:rFonts w:ascii="Arial" w:hAnsi="Arial" w:cs="Arial"/>
        </w:rPr>
      </w:pPr>
    </w:p>
    <w:p w:rsidR="00E765AF" w:rsidRDefault="00E765AF" w:rsidP="00E765AF">
      <w:pPr>
        <w:rPr>
          <w:rFonts w:ascii="Arial" w:hAnsi="Arial" w:cs="Arial"/>
        </w:rPr>
      </w:pPr>
      <w:r>
        <w:rPr>
          <w:rFonts w:ascii="Arial" w:hAnsi="Arial" w:cs="Arial"/>
        </w:rPr>
        <w:t>Speakers having relevant relationships include receiving from a commercial company research grants, consultancies, honoraria and travel, or having a self-managed equity interest in a company.</w:t>
      </w:r>
    </w:p>
    <w:p w:rsidR="00E765AF" w:rsidRDefault="00E765AF" w:rsidP="00E765AF">
      <w:pPr>
        <w:rPr>
          <w:rFonts w:ascii="Arial" w:hAnsi="Arial" w:cs="Arial"/>
        </w:rPr>
      </w:pPr>
    </w:p>
    <w:p w:rsidR="00E765AF" w:rsidRDefault="00E765AF" w:rsidP="00E765AF">
      <w:pPr>
        <w:rPr>
          <w:rFonts w:ascii="Arial" w:hAnsi="Arial" w:cs="Arial"/>
          <w:b/>
        </w:rPr>
      </w:pPr>
      <w:r>
        <w:rPr>
          <w:rFonts w:ascii="Arial" w:hAnsi="Arial" w:cs="Arial"/>
          <w:b/>
        </w:rPr>
        <w:t>LECTURING FACULTY:</w:t>
      </w:r>
    </w:p>
    <w:p w:rsidR="009C5311" w:rsidRDefault="009C5311" w:rsidP="00E765AF">
      <w:pPr>
        <w:rPr>
          <w:rFonts w:ascii="Arial" w:hAnsi="Arial" w:cs="Arial"/>
          <w:b/>
        </w:rPr>
      </w:pPr>
    </w:p>
    <w:p w:rsidR="00E765AF" w:rsidRDefault="00E765AF" w:rsidP="00E765AF">
      <w:pPr>
        <w:rPr>
          <w:rFonts w:ascii="Arial" w:hAnsi="Arial" w:cs="Arial"/>
          <w:b/>
          <w:sz w:val="22"/>
          <w:szCs w:val="22"/>
        </w:rPr>
        <w:sectPr w:rsidR="00E765AF" w:rsidSect="00E765AF">
          <w:headerReference w:type="default" r:id="rId8"/>
          <w:type w:val="continuous"/>
          <w:pgSz w:w="12240" w:h="15840"/>
          <w:pgMar w:top="990" w:right="1440" w:bottom="630" w:left="1440" w:header="630" w:footer="720" w:gutter="0"/>
          <w:cols w:space="720"/>
          <w:docGrid w:linePitch="360"/>
        </w:sectPr>
      </w:pPr>
    </w:p>
    <w:p w:rsidR="00E765AF" w:rsidRDefault="00E765AF" w:rsidP="00E765AF">
      <w:pPr>
        <w:rPr>
          <w:rFonts w:ascii="Arial" w:hAnsi="Arial" w:cs="Arial"/>
          <w:b/>
          <w:sz w:val="22"/>
          <w:szCs w:val="22"/>
        </w:rPr>
      </w:pPr>
      <w:r>
        <w:rPr>
          <w:rFonts w:ascii="Arial" w:hAnsi="Arial" w:cs="Arial"/>
          <w:b/>
          <w:sz w:val="22"/>
          <w:szCs w:val="22"/>
        </w:rPr>
        <w:t>Jon Jacobson, MD, RMSK</w:t>
      </w:r>
      <w:r>
        <w:rPr>
          <w:rFonts w:ascii="Arial" w:hAnsi="Arial" w:cs="Arial"/>
          <w:b/>
          <w:sz w:val="22"/>
          <w:szCs w:val="22"/>
        </w:rPr>
        <w:tab/>
      </w:r>
    </w:p>
    <w:p w:rsidR="00E765AF" w:rsidRPr="00700CE0" w:rsidRDefault="00E765AF" w:rsidP="00E765AF">
      <w:pPr>
        <w:rPr>
          <w:rFonts w:ascii="Arial" w:hAnsi="Arial" w:cs="Arial"/>
          <w:b/>
        </w:rPr>
      </w:pPr>
      <w:r w:rsidRPr="00700CE0">
        <w:rPr>
          <w:rFonts w:ascii="Arial" w:hAnsi="Arial" w:cs="Arial"/>
        </w:rPr>
        <w:t xml:space="preserve">Professor of Radiology                                              </w:t>
      </w:r>
    </w:p>
    <w:p w:rsidR="00E765AF" w:rsidRPr="00700CE0" w:rsidRDefault="00E765AF" w:rsidP="00E765AF">
      <w:r w:rsidRPr="00700CE0">
        <w:rPr>
          <w:rFonts w:ascii="Arial" w:hAnsi="Arial" w:cs="Arial"/>
        </w:rPr>
        <w:t xml:space="preserve">Director, Div. of Musculoskeletal Radiology              </w:t>
      </w:r>
    </w:p>
    <w:p w:rsidR="00E765AF" w:rsidRPr="00700CE0" w:rsidRDefault="00E765AF" w:rsidP="00E765AF">
      <w:r w:rsidRPr="00700CE0">
        <w:rPr>
          <w:rFonts w:ascii="Arial" w:hAnsi="Arial" w:cs="Arial"/>
        </w:rPr>
        <w:t>University of Michigan Medical Center</w:t>
      </w:r>
    </w:p>
    <w:p w:rsidR="00E765AF" w:rsidRPr="00D161D4" w:rsidRDefault="0019160A" w:rsidP="00E765AF">
      <w:pPr>
        <w:ind w:right="-360"/>
        <w:rPr>
          <w:rFonts w:ascii="Arial" w:hAnsi="Arial" w:cs="Arial"/>
        </w:rPr>
      </w:pPr>
      <w:r>
        <w:rPr>
          <w:rFonts w:ascii="Arial" w:hAnsi="Arial" w:cs="Arial"/>
        </w:rPr>
        <w:t>Ann Arbor, Michigan</w:t>
      </w:r>
      <w:r w:rsidR="00E765AF" w:rsidRPr="00D161D4">
        <w:rPr>
          <w:rFonts w:ascii="Arial" w:hAnsi="Arial" w:cs="Arial"/>
        </w:rPr>
        <w:t xml:space="preserve"> </w:t>
      </w:r>
    </w:p>
    <w:p w:rsidR="00E765AF" w:rsidRPr="00D161D4" w:rsidRDefault="00E765AF" w:rsidP="00E765AF">
      <w:pPr>
        <w:rPr>
          <w:rFonts w:ascii="Arial" w:hAnsi="Arial" w:cs="Arial"/>
          <w:b/>
          <w:i/>
        </w:rPr>
      </w:pPr>
      <w:r w:rsidRPr="00D161D4">
        <w:rPr>
          <w:rFonts w:ascii="Arial" w:hAnsi="Arial" w:cs="Arial"/>
          <w:b/>
          <w:i/>
        </w:rPr>
        <w:t xml:space="preserve">No relevant financial relationships to disclose    </w:t>
      </w:r>
    </w:p>
    <w:p w:rsidR="00E765AF" w:rsidRPr="006411C1" w:rsidRDefault="00E765AF" w:rsidP="00E765AF">
      <w:pPr>
        <w:rPr>
          <w:rFonts w:ascii="Arial" w:hAnsi="Arial" w:cs="Arial"/>
          <w:b/>
          <w:i/>
        </w:rPr>
      </w:pPr>
      <w:r>
        <w:rPr>
          <w:rFonts w:ascii="Arial" w:hAnsi="Arial" w:cs="Arial"/>
          <w:b/>
          <w:sz w:val="22"/>
          <w:szCs w:val="22"/>
        </w:rPr>
        <w:tab/>
      </w:r>
    </w:p>
    <w:p w:rsidR="009C5311" w:rsidRDefault="009C5311" w:rsidP="00E765AF">
      <w:pPr>
        <w:rPr>
          <w:rFonts w:ascii="Arial" w:hAnsi="Arial" w:cs="Arial"/>
          <w:b/>
          <w:i/>
          <w:sz w:val="22"/>
          <w:szCs w:val="22"/>
        </w:rPr>
      </w:pPr>
    </w:p>
    <w:p w:rsidR="009C5311" w:rsidRDefault="009C5311" w:rsidP="009C5311">
      <w:pPr>
        <w:rPr>
          <w:rFonts w:ascii="Arial" w:hAnsi="Arial" w:cs="Arial"/>
          <w:b/>
          <w:sz w:val="22"/>
          <w:szCs w:val="22"/>
        </w:rPr>
      </w:pPr>
      <w:r>
        <w:rPr>
          <w:rFonts w:ascii="Arial" w:hAnsi="Arial" w:cs="Arial"/>
          <w:b/>
          <w:sz w:val="22"/>
          <w:szCs w:val="22"/>
        </w:rPr>
        <w:t>Craig Chappell, DO, CAQSM, RMSK</w:t>
      </w:r>
    </w:p>
    <w:p w:rsidR="00DB5E41" w:rsidRPr="002279C7" w:rsidRDefault="00DB5E41" w:rsidP="00DB5E41">
      <w:pPr>
        <w:rPr>
          <w:rFonts w:ascii="Arial" w:hAnsi="Arial" w:cs="Arial"/>
          <w:color w:val="333333"/>
        </w:rPr>
      </w:pPr>
      <w:r w:rsidRPr="002279C7">
        <w:rPr>
          <w:rFonts w:ascii="Arial" w:hAnsi="Arial" w:cs="Arial"/>
          <w:color w:val="333333"/>
        </w:rPr>
        <w:t xml:space="preserve">IN2IT Medical Non-Surgical Ortho &amp; Sports Medicine, </w:t>
      </w:r>
      <w:r w:rsidRPr="002279C7">
        <w:rPr>
          <w:rFonts w:ascii="Arial" w:hAnsi="Arial" w:cs="Arial"/>
          <w:color w:val="333333"/>
        </w:rPr>
        <w:br/>
        <w:t>Orem, UT</w:t>
      </w:r>
    </w:p>
    <w:p w:rsidR="00371CBE" w:rsidRDefault="009C5311" w:rsidP="00B837A1">
      <w:pPr>
        <w:rPr>
          <w:rFonts w:ascii="Arial" w:hAnsi="Arial" w:cs="Arial"/>
          <w:b/>
          <w:i/>
          <w:sz w:val="22"/>
          <w:szCs w:val="22"/>
        </w:rPr>
      </w:pPr>
      <w:r>
        <w:rPr>
          <w:rFonts w:ascii="Arial" w:hAnsi="Arial" w:cs="Arial"/>
          <w:b/>
          <w:i/>
        </w:rPr>
        <w:t>No relevant financial relationships to disclose</w:t>
      </w:r>
      <w:r>
        <w:rPr>
          <w:rFonts w:ascii="Arial" w:hAnsi="Arial" w:cs="Arial"/>
          <w:b/>
          <w:i/>
          <w:sz w:val="22"/>
          <w:szCs w:val="22"/>
        </w:rPr>
        <w:t xml:space="preserve"> </w:t>
      </w:r>
    </w:p>
    <w:p w:rsidR="004B251F" w:rsidRDefault="004B251F" w:rsidP="00371CBE">
      <w:pPr>
        <w:rPr>
          <w:rFonts w:ascii="Arial" w:hAnsi="Arial" w:cs="Arial"/>
          <w:b/>
          <w:i/>
          <w:sz w:val="22"/>
          <w:szCs w:val="22"/>
        </w:rPr>
      </w:pPr>
    </w:p>
    <w:p w:rsidR="004B251F" w:rsidRPr="00E20796" w:rsidRDefault="006E2674" w:rsidP="00371CBE">
      <w:pPr>
        <w:rPr>
          <w:rFonts w:ascii="Arial" w:hAnsi="Arial" w:cs="Arial"/>
          <w:b/>
          <w:sz w:val="22"/>
          <w:szCs w:val="22"/>
        </w:rPr>
      </w:pPr>
      <w:r w:rsidRPr="00E20796">
        <w:rPr>
          <w:rFonts w:ascii="Arial" w:hAnsi="Arial" w:cs="Arial"/>
          <w:b/>
          <w:sz w:val="22"/>
          <w:szCs w:val="22"/>
        </w:rPr>
        <w:t>Paul Lento, MD, RMSK</w:t>
      </w:r>
    </w:p>
    <w:p w:rsidR="006E2674" w:rsidRPr="001C0975" w:rsidRDefault="006E2674" w:rsidP="006E2674">
      <w:pPr>
        <w:rPr>
          <w:rFonts w:ascii="Arial" w:hAnsi="Arial" w:cs="Arial"/>
          <w:lang w:val="pt-BR"/>
        </w:rPr>
      </w:pPr>
      <w:r w:rsidRPr="001C0975">
        <w:rPr>
          <w:rFonts w:ascii="Arial" w:hAnsi="Arial" w:cs="Arial"/>
          <w:lang w:val="pt-BR"/>
        </w:rPr>
        <w:t>Sarasota Orthopedic Associates</w:t>
      </w:r>
    </w:p>
    <w:p w:rsidR="006E2674" w:rsidRPr="00700CE0" w:rsidRDefault="006E2674" w:rsidP="006E2674">
      <w:pPr>
        <w:rPr>
          <w:rFonts w:ascii="Arial" w:hAnsi="Arial" w:cs="Arial"/>
        </w:rPr>
      </w:pPr>
      <w:r w:rsidRPr="00700CE0">
        <w:rPr>
          <w:rFonts w:ascii="Arial" w:hAnsi="Arial" w:cs="Arial"/>
        </w:rPr>
        <w:t>Sarasota, FL</w:t>
      </w:r>
    </w:p>
    <w:p w:rsidR="006E2674" w:rsidRDefault="006E2674" w:rsidP="006E2674">
      <w:pPr>
        <w:rPr>
          <w:rFonts w:ascii="Arial" w:hAnsi="Arial" w:cs="Arial"/>
          <w:b/>
          <w:i/>
        </w:rPr>
      </w:pPr>
      <w:r w:rsidRPr="00700CE0">
        <w:rPr>
          <w:rFonts w:ascii="Arial" w:hAnsi="Arial" w:cs="Arial"/>
          <w:b/>
          <w:i/>
        </w:rPr>
        <w:t>No relevant financial relationships to disclose</w:t>
      </w:r>
    </w:p>
    <w:p w:rsidR="00F94386" w:rsidRDefault="00F94386" w:rsidP="006E2674">
      <w:pPr>
        <w:rPr>
          <w:rFonts w:ascii="Arial" w:hAnsi="Arial" w:cs="Arial"/>
          <w:b/>
          <w:i/>
        </w:rPr>
      </w:pPr>
    </w:p>
    <w:p w:rsidR="00B837A1" w:rsidRDefault="00B837A1" w:rsidP="006E2674">
      <w:pPr>
        <w:rPr>
          <w:rFonts w:ascii="Arial" w:hAnsi="Arial" w:cs="Arial"/>
          <w:b/>
          <w:i/>
        </w:rPr>
      </w:pPr>
    </w:p>
    <w:p w:rsidR="00B837A1" w:rsidRDefault="00B837A1" w:rsidP="006E2674">
      <w:pPr>
        <w:rPr>
          <w:rFonts w:ascii="Arial" w:hAnsi="Arial" w:cs="Arial"/>
          <w:b/>
          <w:i/>
        </w:rPr>
      </w:pPr>
    </w:p>
    <w:p w:rsidR="00B837A1" w:rsidRDefault="00B837A1" w:rsidP="006E2674">
      <w:pPr>
        <w:rPr>
          <w:rFonts w:ascii="Arial" w:hAnsi="Arial" w:cs="Arial"/>
          <w:b/>
          <w:i/>
        </w:rPr>
      </w:pPr>
    </w:p>
    <w:p w:rsidR="00B837A1" w:rsidRDefault="00B837A1" w:rsidP="006E2674">
      <w:pPr>
        <w:rPr>
          <w:rFonts w:ascii="Arial" w:hAnsi="Arial" w:cs="Arial"/>
          <w:b/>
          <w:i/>
        </w:rPr>
      </w:pPr>
    </w:p>
    <w:p w:rsidR="00AC42D4" w:rsidRPr="00AC42D4" w:rsidRDefault="00AC42D4" w:rsidP="00371CBE">
      <w:pPr>
        <w:rPr>
          <w:rFonts w:ascii="Arial" w:hAnsi="Arial" w:cs="Arial"/>
          <w:b/>
          <w:i/>
          <w:sz w:val="22"/>
          <w:szCs w:val="22"/>
        </w:rPr>
      </w:pPr>
    </w:p>
    <w:p w:rsidR="00371CBE" w:rsidRDefault="00E92E6E" w:rsidP="00371CBE">
      <w:pPr>
        <w:rPr>
          <w:rFonts w:ascii="Arial" w:hAnsi="Arial" w:cs="Arial"/>
          <w:b/>
          <w:sz w:val="22"/>
          <w:szCs w:val="22"/>
          <w:lang w:val="pt-BR"/>
        </w:rPr>
      </w:pPr>
      <w:r>
        <w:rPr>
          <w:rFonts w:ascii="Arial" w:hAnsi="Arial" w:cs="Arial"/>
          <w:b/>
          <w:sz w:val="22"/>
          <w:szCs w:val="22"/>
          <w:lang w:val="pt-BR"/>
        </w:rPr>
        <w:t>Ralf Thiele</w:t>
      </w:r>
      <w:r w:rsidR="00371CBE" w:rsidRPr="001C0975">
        <w:rPr>
          <w:rFonts w:ascii="Arial" w:hAnsi="Arial" w:cs="Arial"/>
          <w:b/>
          <w:sz w:val="22"/>
          <w:szCs w:val="22"/>
          <w:lang w:val="pt-BR"/>
        </w:rPr>
        <w:t>, MD</w:t>
      </w:r>
      <w:r w:rsidR="00994DAB" w:rsidRPr="00994DAB">
        <w:rPr>
          <w:rFonts w:ascii="Arial" w:hAnsi="Arial" w:cs="Arial"/>
          <w:b/>
          <w:sz w:val="22"/>
          <w:szCs w:val="22"/>
          <w:lang w:val="pt-BR"/>
        </w:rPr>
        <w:t>, RhMSUS</w:t>
      </w:r>
    </w:p>
    <w:p w:rsidR="00B837A1" w:rsidRPr="00E20796" w:rsidRDefault="00B837A1" w:rsidP="00B837A1">
      <w:pPr>
        <w:rPr>
          <w:rFonts w:ascii="Arial" w:hAnsi="Arial" w:cs="Arial"/>
          <w:lang w:val="pt-BR"/>
        </w:rPr>
      </w:pPr>
      <w:r w:rsidRPr="00E20796">
        <w:rPr>
          <w:rFonts w:ascii="Arial" w:hAnsi="Arial" w:cs="Arial"/>
        </w:rPr>
        <w:t>University of Rochester</w:t>
      </w:r>
    </w:p>
    <w:p w:rsidR="00B837A1" w:rsidRPr="00E20796" w:rsidRDefault="00B837A1" w:rsidP="00B837A1">
      <w:pPr>
        <w:rPr>
          <w:rFonts w:ascii="Arial" w:hAnsi="Arial" w:cs="Arial"/>
          <w:color w:val="333333"/>
        </w:rPr>
      </w:pPr>
      <w:r w:rsidRPr="00E20796">
        <w:rPr>
          <w:rFonts w:ascii="Arial" w:hAnsi="Arial" w:cs="Arial"/>
          <w:color w:val="333333"/>
        </w:rPr>
        <w:t>Department of Medicine</w:t>
      </w:r>
    </w:p>
    <w:p w:rsidR="00B837A1" w:rsidRPr="00E20796" w:rsidRDefault="00B837A1" w:rsidP="00B837A1">
      <w:pPr>
        <w:rPr>
          <w:rFonts w:ascii="Arial" w:hAnsi="Arial" w:cs="Arial"/>
          <w:color w:val="333333"/>
        </w:rPr>
      </w:pPr>
      <w:r w:rsidRPr="00E20796">
        <w:rPr>
          <w:rFonts w:ascii="Arial" w:hAnsi="Arial" w:cs="Arial"/>
          <w:color w:val="333333"/>
        </w:rPr>
        <w:t xml:space="preserve">Division of Allergy/Immunology and Rheumatology </w:t>
      </w:r>
    </w:p>
    <w:p w:rsidR="00E20796" w:rsidRPr="00E20796" w:rsidRDefault="00B837A1" w:rsidP="00B837A1">
      <w:pPr>
        <w:rPr>
          <w:rFonts w:ascii="Arial" w:hAnsi="Arial" w:cs="Arial"/>
          <w:b/>
          <w:i/>
        </w:rPr>
      </w:pPr>
      <w:r w:rsidRPr="00E20796">
        <w:rPr>
          <w:rFonts w:ascii="Arial" w:hAnsi="Arial" w:cs="Arial"/>
          <w:color w:val="333333"/>
        </w:rPr>
        <w:t>Rochester, NY</w:t>
      </w:r>
    </w:p>
    <w:p w:rsidR="00371CBE" w:rsidRPr="00E20796" w:rsidRDefault="00371CBE" w:rsidP="00B837A1">
      <w:pPr>
        <w:rPr>
          <w:rFonts w:ascii="Arial" w:hAnsi="Arial" w:cs="Arial"/>
          <w:b/>
          <w:i/>
        </w:rPr>
      </w:pPr>
      <w:r w:rsidRPr="00E20796">
        <w:rPr>
          <w:rFonts w:ascii="Arial" w:hAnsi="Arial" w:cs="Arial"/>
          <w:b/>
          <w:i/>
        </w:rPr>
        <w:t>No relevant financial relationships to disclose</w:t>
      </w:r>
    </w:p>
    <w:p w:rsidR="00E765AF" w:rsidRPr="006411C1" w:rsidRDefault="00E765AF" w:rsidP="00E765AF">
      <w:pPr>
        <w:rPr>
          <w:rFonts w:ascii="Arial" w:hAnsi="Arial" w:cs="Arial"/>
        </w:rPr>
      </w:pPr>
    </w:p>
    <w:p w:rsidR="00E765AF" w:rsidRDefault="00E765AF" w:rsidP="00E765AF">
      <w:pPr>
        <w:rPr>
          <w:rFonts w:ascii="Arial" w:hAnsi="Arial" w:cs="Arial"/>
          <w:b/>
          <w:sz w:val="22"/>
          <w:szCs w:val="22"/>
        </w:rPr>
      </w:pPr>
      <w:r>
        <w:rPr>
          <w:rFonts w:ascii="Arial" w:hAnsi="Arial" w:cs="Arial"/>
          <w:b/>
          <w:sz w:val="22"/>
          <w:szCs w:val="22"/>
        </w:rPr>
        <w:t>Shane Shapiro, MD, RMSK</w:t>
      </w:r>
    </w:p>
    <w:p w:rsidR="00E765AF" w:rsidRPr="00ED0940" w:rsidRDefault="00E765AF" w:rsidP="00E765AF">
      <w:pPr>
        <w:rPr>
          <w:rFonts w:ascii="Arial" w:hAnsi="Arial" w:cs="Arial"/>
        </w:rPr>
      </w:pPr>
      <w:r w:rsidRPr="00ED0940">
        <w:rPr>
          <w:rFonts w:ascii="Arial" w:hAnsi="Arial" w:cs="Arial"/>
        </w:rPr>
        <w:t>Assistant Professor of Orthopedic Surgery</w:t>
      </w:r>
    </w:p>
    <w:p w:rsidR="00E765AF" w:rsidRPr="00ED0940" w:rsidRDefault="00E765AF" w:rsidP="00E765AF">
      <w:pPr>
        <w:rPr>
          <w:rFonts w:ascii="Arial" w:hAnsi="Arial" w:cs="Arial"/>
        </w:rPr>
      </w:pPr>
      <w:r w:rsidRPr="00ED0940">
        <w:rPr>
          <w:rFonts w:ascii="Arial" w:hAnsi="Arial" w:cs="Arial"/>
        </w:rPr>
        <w:t>Instructor- Family Medicine</w:t>
      </w:r>
    </w:p>
    <w:p w:rsidR="00E765AF" w:rsidRPr="00ED0940" w:rsidRDefault="00E765AF" w:rsidP="00E765AF">
      <w:pPr>
        <w:rPr>
          <w:rFonts w:ascii="Arial" w:hAnsi="Arial" w:cs="Arial"/>
        </w:rPr>
      </w:pPr>
      <w:r w:rsidRPr="00ED0940">
        <w:rPr>
          <w:rFonts w:ascii="Arial" w:hAnsi="Arial" w:cs="Arial"/>
        </w:rPr>
        <w:t>Mayo Clinic College of Medicine</w:t>
      </w:r>
    </w:p>
    <w:p w:rsidR="00E765AF" w:rsidRPr="00ED0940" w:rsidRDefault="00E765AF" w:rsidP="00E765AF">
      <w:pPr>
        <w:rPr>
          <w:rFonts w:ascii="Arial" w:hAnsi="Arial" w:cs="Arial"/>
        </w:rPr>
      </w:pPr>
      <w:r w:rsidRPr="00ED0940">
        <w:rPr>
          <w:rFonts w:ascii="Arial" w:hAnsi="Arial" w:cs="Arial"/>
        </w:rPr>
        <w:t>Department of Orthopedic Surgery &amp; Sports Medicine</w:t>
      </w:r>
    </w:p>
    <w:p w:rsidR="00E765AF" w:rsidRPr="00ED0940" w:rsidRDefault="00E765AF" w:rsidP="00E765AF">
      <w:pPr>
        <w:rPr>
          <w:rFonts w:ascii="Arial" w:hAnsi="Arial" w:cs="Arial"/>
        </w:rPr>
      </w:pPr>
      <w:r w:rsidRPr="00ED0940">
        <w:rPr>
          <w:rFonts w:ascii="Arial" w:hAnsi="Arial" w:cs="Arial"/>
        </w:rPr>
        <w:t>Jacksonville, FL</w:t>
      </w:r>
    </w:p>
    <w:p w:rsidR="00E765AF" w:rsidRDefault="00E765AF" w:rsidP="00E765AF">
      <w:pPr>
        <w:rPr>
          <w:rFonts w:ascii="Arial" w:hAnsi="Arial" w:cs="Arial"/>
          <w:b/>
          <w:i/>
        </w:rPr>
      </w:pPr>
      <w:r w:rsidRPr="00ED0940">
        <w:rPr>
          <w:rFonts w:ascii="Arial" w:hAnsi="Arial" w:cs="Arial"/>
          <w:b/>
          <w:i/>
        </w:rPr>
        <w:t xml:space="preserve">No relevant financial relationships to disclose    </w:t>
      </w:r>
    </w:p>
    <w:p w:rsidR="00E765AF" w:rsidRDefault="00E765AF" w:rsidP="00E765AF">
      <w:pPr>
        <w:rPr>
          <w:rFonts w:ascii="Arial" w:hAnsi="Arial" w:cs="Arial"/>
          <w:b/>
          <w:i/>
        </w:rPr>
      </w:pPr>
    </w:p>
    <w:p w:rsidR="00E765AF" w:rsidRPr="00E20796" w:rsidRDefault="00E765AF" w:rsidP="00E765AF">
      <w:pPr>
        <w:rPr>
          <w:color w:val="000000"/>
        </w:rPr>
      </w:pPr>
      <w:r w:rsidRPr="00E20796">
        <w:rPr>
          <w:rFonts w:ascii="Arial" w:hAnsi="Arial" w:cs="Arial"/>
          <w:b/>
          <w:bCs/>
        </w:rPr>
        <w:t>Timothy J. Mazzola, MD</w:t>
      </w:r>
      <w:r w:rsidRPr="00E20796">
        <w:rPr>
          <w:rFonts w:ascii="Arial" w:hAnsi="Arial" w:cs="Arial"/>
          <w:b/>
          <w:bCs/>
          <w:color w:val="000000"/>
        </w:rPr>
        <w:t xml:space="preserve">, CAQSM, RMSK </w:t>
      </w:r>
    </w:p>
    <w:p w:rsidR="00913E5D" w:rsidRPr="00E20796" w:rsidRDefault="00913E5D" w:rsidP="00913E5D">
      <w:pPr>
        <w:rPr>
          <w:rFonts w:ascii="Arial" w:hAnsi="Arial" w:cs="Arial"/>
        </w:rPr>
      </w:pPr>
      <w:r w:rsidRPr="00E20796">
        <w:rPr>
          <w:rFonts w:ascii="Arial" w:hAnsi="Arial" w:cs="Arial"/>
        </w:rPr>
        <w:t>Regenerative Orthopedics and Sports</w:t>
      </w:r>
    </w:p>
    <w:p w:rsidR="00913E5D" w:rsidRPr="00E20796" w:rsidRDefault="00913E5D" w:rsidP="00913E5D">
      <w:pPr>
        <w:rPr>
          <w:rFonts w:ascii="Arial" w:hAnsi="Arial" w:cs="Arial"/>
        </w:rPr>
      </w:pPr>
      <w:r w:rsidRPr="00E20796">
        <w:rPr>
          <w:rFonts w:ascii="Arial" w:hAnsi="Arial" w:cs="Arial"/>
        </w:rPr>
        <w:t>Medicine</w:t>
      </w:r>
    </w:p>
    <w:p w:rsidR="00E765AF" w:rsidRPr="00E20796" w:rsidRDefault="00E765AF" w:rsidP="00E765AF">
      <w:pPr>
        <w:rPr>
          <w:rFonts w:ascii="Arial" w:hAnsi="Arial" w:cs="Arial"/>
        </w:rPr>
      </w:pPr>
      <w:r w:rsidRPr="00E20796">
        <w:rPr>
          <w:rFonts w:ascii="Arial" w:hAnsi="Arial" w:cs="Arial"/>
        </w:rPr>
        <w:t>Denver, C</w:t>
      </w:r>
      <w:r w:rsidR="00E20796" w:rsidRPr="00E20796">
        <w:rPr>
          <w:rFonts w:ascii="Arial" w:hAnsi="Arial" w:cs="Arial"/>
        </w:rPr>
        <w:t>O</w:t>
      </w:r>
    </w:p>
    <w:p w:rsidR="00E765AF" w:rsidRPr="00E20796" w:rsidRDefault="00E765AF" w:rsidP="00E765AF">
      <w:pPr>
        <w:rPr>
          <w:rFonts w:ascii="Arial" w:hAnsi="Arial" w:cs="Arial"/>
        </w:rPr>
        <w:sectPr w:rsidR="00E765AF" w:rsidRPr="00E20796" w:rsidSect="002F4869">
          <w:type w:val="continuous"/>
          <w:pgSz w:w="12240" w:h="15840"/>
          <w:pgMar w:top="990" w:right="1440" w:bottom="630" w:left="1440" w:header="630" w:footer="720" w:gutter="0"/>
          <w:cols w:num="2" w:space="720"/>
          <w:docGrid w:linePitch="360"/>
        </w:sectPr>
      </w:pPr>
      <w:r w:rsidRPr="00E20796">
        <w:rPr>
          <w:rFonts w:ascii="Arial" w:hAnsi="Arial" w:cs="Arial"/>
          <w:b/>
          <w:i/>
        </w:rPr>
        <w:t xml:space="preserve">No relevant financial relationships to disclose      </w:t>
      </w:r>
      <w:r w:rsidRPr="00E20796">
        <w:rPr>
          <w:rFonts w:ascii="Arial" w:hAnsi="Arial" w:cs="Arial"/>
        </w:rPr>
        <w:t xml:space="preserve">       </w:t>
      </w:r>
    </w:p>
    <w:p w:rsidR="00E765AF" w:rsidRPr="0059496B" w:rsidRDefault="00E765AF" w:rsidP="00E765AF">
      <w:pPr>
        <w:rPr>
          <w:rFonts w:ascii="Arial" w:hAnsi="Arial" w:cs="Arial"/>
          <w:b/>
        </w:rPr>
      </w:pPr>
      <w:r w:rsidRPr="0059496B">
        <w:rPr>
          <w:rFonts w:ascii="Arial" w:hAnsi="Arial" w:cs="Arial"/>
        </w:rPr>
        <w:t xml:space="preserve">    </w:t>
      </w:r>
    </w:p>
    <w:p w:rsidR="00E765AF" w:rsidRDefault="00E765AF" w:rsidP="00E765AF">
      <w:pPr>
        <w:rPr>
          <w:rFonts w:ascii="Arial" w:hAnsi="Arial" w:cs="Arial"/>
          <w:b/>
          <w:sz w:val="22"/>
          <w:szCs w:val="22"/>
        </w:rPr>
      </w:pPr>
    </w:p>
    <w:p w:rsidR="00E765AF" w:rsidRPr="0018418D" w:rsidRDefault="00E765AF" w:rsidP="00E765AF">
      <w:pPr>
        <w:rPr>
          <w:rFonts w:ascii="Arial" w:hAnsi="Arial" w:cs="Arial"/>
          <w:b/>
          <w:sz w:val="22"/>
          <w:szCs w:val="22"/>
        </w:rPr>
        <w:sectPr w:rsidR="00E765AF" w:rsidRPr="0018418D" w:rsidSect="002F4869">
          <w:type w:val="continuous"/>
          <w:pgSz w:w="12240" w:h="15840"/>
          <w:pgMar w:top="990" w:right="1440" w:bottom="630" w:left="1440" w:header="630" w:footer="720" w:gutter="0"/>
          <w:cols w:num="2" w:space="720"/>
          <w:docGrid w:linePitch="360"/>
        </w:sectPr>
      </w:pPr>
    </w:p>
    <w:p w:rsidR="00E765AF" w:rsidRDefault="00E765AF" w:rsidP="00E765AF">
      <w:pPr>
        <w:rPr>
          <w:rFonts w:ascii="Arial" w:hAnsi="Arial" w:cs="Arial"/>
          <w:b/>
          <w:i/>
        </w:rPr>
      </w:pPr>
    </w:p>
    <w:p w:rsidR="00E765AF" w:rsidRDefault="00E765AF" w:rsidP="00E765AF">
      <w:pPr>
        <w:rPr>
          <w:rFonts w:ascii="Arial" w:hAnsi="Arial" w:cs="Arial"/>
          <w:b/>
          <w:i/>
        </w:rPr>
      </w:pPr>
    </w:p>
    <w:p w:rsidR="00E765AF" w:rsidRDefault="00E765AF" w:rsidP="0018418D">
      <w:pPr>
        <w:rPr>
          <w:rFonts w:ascii="Arial" w:hAnsi="Arial" w:cs="Arial"/>
          <w:b/>
          <w:i/>
        </w:rPr>
      </w:pPr>
    </w:p>
    <w:p w:rsidR="00E765AF" w:rsidRDefault="00E765AF" w:rsidP="0018418D">
      <w:pPr>
        <w:rPr>
          <w:rFonts w:ascii="Arial" w:hAnsi="Arial" w:cs="Arial"/>
          <w:b/>
          <w:i/>
        </w:rPr>
      </w:pPr>
    </w:p>
    <w:p w:rsidR="0018418D" w:rsidRDefault="0018418D" w:rsidP="0018418D">
      <w:pPr>
        <w:pStyle w:val="ListParagraph"/>
        <w:ind w:left="0"/>
        <w:rPr>
          <w:rFonts w:ascii="Arial" w:hAnsi="Arial" w:cs="Arial"/>
          <w:b/>
          <w:i/>
        </w:rPr>
      </w:pPr>
      <w:r>
        <w:rPr>
          <w:rFonts w:ascii="Arial" w:hAnsi="Arial" w:cs="Arial"/>
          <w:b/>
          <w:i/>
        </w:rPr>
        <w:t>All presentations for this CME activity were reviewed and approved by member(s) of the GUI staff to determine content validity and ensure that no conflicts of interest exist prior to final course material compilation and printing</w:t>
      </w:r>
    </w:p>
    <w:p w:rsidR="0018418D" w:rsidRDefault="0018418D" w:rsidP="0018418D">
      <w:pPr>
        <w:pStyle w:val="ListParagraph"/>
        <w:ind w:left="0"/>
        <w:rPr>
          <w:rFonts w:ascii="Arial" w:hAnsi="Arial" w:cs="Arial"/>
          <w:b/>
          <w:i/>
        </w:rPr>
      </w:pPr>
    </w:p>
    <w:p w:rsidR="0018418D" w:rsidRDefault="0018418D" w:rsidP="0018418D">
      <w:pPr>
        <w:rPr>
          <w:rFonts w:ascii="Arial" w:hAnsi="Arial" w:cs="Arial"/>
          <w:b/>
          <w:i/>
        </w:rPr>
      </w:pPr>
    </w:p>
    <w:p w:rsidR="00E35557" w:rsidRPr="0019160A" w:rsidRDefault="0018418D" w:rsidP="0019160A">
      <w:pPr>
        <w:spacing w:after="200" w:line="276" w:lineRule="auto"/>
        <w:rPr>
          <w:rFonts w:ascii="Arial" w:hAnsi="Arial" w:cs="Arial"/>
          <w:b/>
          <w:i/>
        </w:rPr>
      </w:pPr>
      <w:r>
        <w:rPr>
          <w:rFonts w:ascii="Arial" w:hAnsi="Arial" w:cs="Arial"/>
          <w:b/>
          <w:i/>
        </w:rPr>
        <w:br w:type="page"/>
      </w:r>
    </w:p>
    <w:p w:rsidR="00E765AF" w:rsidRPr="00E20796" w:rsidRDefault="00E765AF" w:rsidP="00E765AF">
      <w:pPr>
        <w:jc w:val="center"/>
        <w:rPr>
          <w:rFonts w:ascii="Arial" w:hAnsi="Arial" w:cs="Arial"/>
          <w:b/>
          <w:sz w:val="24"/>
          <w:szCs w:val="24"/>
        </w:rPr>
      </w:pPr>
      <w:bookmarkStart w:id="0" w:name="_GoBack"/>
      <w:r w:rsidRPr="00E20796">
        <w:rPr>
          <w:rFonts w:ascii="Arial" w:hAnsi="Arial" w:cs="Arial"/>
          <w:b/>
          <w:sz w:val="24"/>
          <w:szCs w:val="24"/>
        </w:rPr>
        <w:lastRenderedPageBreak/>
        <w:t>Disclosure of Individuals in Control of Content</w:t>
      </w:r>
    </w:p>
    <w:p w:rsidR="00E765AF" w:rsidRPr="00E20796" w:rsidRDefault="00E765AF" w:rsidP="00E765AF">
      <w:pPr>
        <w:rPr>
          <w:rFonts w:ascii="Arial" w:hAnsi="Arial" w:cs="Arial"/>
          <w:b/>
          <w:sz w:val="24"/>
          <w:szCs w:val="24"/>
        </w:rPr>
      </w:pPr>
    </w:p>
    <w:bookmarkEnd w:id="0"/>
    <w:p w:rsidR="00E765AF" w:rsidRDefault="00E765AF" w:rsidP="00E765AF">
      <w:pPr>
        <w:jc w:val="center"/>
        <w:rPr>
          <w:rFonts w:ascii="Arial" w:hAnsi="Arial" w:cs="Arial"/>
          <w:i/>
          <w:sz w:val="22"/>
          <w:szCs w:val="22"/>
        </w:rPr>
      </w:pPr>
      <w:r>
        <w:rPr>
          <w:rFonts w:ascii="Arial" w:hAnsi="Arial" w:cs="Arial"/>
          <w:i/>
          <w:sz w:val="22"/>
          <w:szCs w:val="22"/>
        </w:rPr>
        <w:t xml:space="preserve">In addition to the faculty listed on the previous page the following individuals </w:t>
      </w:r>
    </w:p>
    <w:p w:rsidR="00E765AF" w:rsidRDefault="00E765AF" w:rsidP="00E765AF">
      <w:pPr>
        <w:jc w:val="center"/>
        <w:rPr>
          <w:rFonts w:ascii="Arial" w:hAnsi="Arial" w:cs="Arial"/>
          <w:i/>
          <w:sz w:val="22"/>
          <w:szCs w:val="22"/>
        </w:rPr>
      </w:pPr>
      <w:r>
        <w:rPr>
          <w:rFonts w:ascii="Arial" w:hAnsi="Arial" w:cs="Arial"/>
          <w:i/>
          <w:sz w:val="22"/>
          <w:szCs w:val="22"/>
        </w:rPr>
        <w:t>are recognized by GUI as being in control of content of this program:</w:t>
      </w:r>
    </w:p>
    <w:p w:rsidR="00E765AF" w:rsidRDefault="00E765AF" w:rsidP="00E765AF">
      <w:pPr>
        <w:ind w:right="-540"/>
        <w:rPr>
          <w:rFonts w:ascii="Arial" w:hAnsi="Arial" w:cs="Arial"/>
          <w:b/>
          <w:i/>
        </w:rPr>
      </w:pPr>
    </w:p>
    <w:p w:rsidR="0019160A" w:rsidRPr="00981B70" w:rsidRDefault="0019160A" w:rsidP="0019160A">
      <w:pPr>
        <w:rPr>
          <w:rFonts w:ascii="Arial" w:hAnsi="Arial" w:cs="Arial"/>
          <w:b/>
        </w:rPr>
      </w:pPr>
      <w:r w:rsidRPr="00981B70">
        <w:rPr>
          <w:rFonts w:ascii="Arial" w:hAnsi="Arial" w:cs="Arial"/>
          <w:b/>
        </w:rPr>
        <w:t>James Mateer, MD, RDMS (Medical Director-plan</w:t>
      </w:r>
      <w:r>
        <w:rPr>
          <w:rFonts w:ascii="Arial" w:hAnsi="Arial" w:cs="Arial"/>
          <w:b/>
        </w:rPr>
        <w:t>ner &amp; QI Task Force</w:t>
      </w:r>
      <w:r w:rsidRPr="00981B70">
        <w:rPr>
          <w:rFonts w:ascii="Arial" w:hAnsi="Arial" w:cs="Arial"/>
          <w:b/>
        </w:rPr>
        <w:t>)</w:t>
      </w:r>
    </w:p>
    <w:p w:rsidR="0019160A" w:rsidRDefault="0019160A" w:rsidP="0019160A">
      <w:pPr>
        <w:rPr>
          <w:rFonts w:ascii="Arial" w:hAnsi="Arial" w:cs="Arial"/>
        </w:rPr>
      </w:pPr>
      <w:r w:rsidRPr="00981B70">
        <w:rPr>
          <w:rFonts w:ascii="Arial" w:hAnsi="Arial" w:cs="Arial"/>
        </w:rPr>
        <w:t>Medical Director, Gulfcoast Ultrasound Institute</w:t>
      </w:r>
    </w:p>
    <w:p w:rsidR="0019160A" w:rsidRPr="00981B70" w:rsidRDefault="0019160A" w:rsidP="0019160A">
      <w:pPr>
        <w:rPr>
          <w:rFonts w:ascii="Arial" w:hAnsi="Arial" w:cs="Arial"/>
        </w:rPr>
      </w:pPr>
      <w:r>
        <w:rPr>
          <w:rFonts w:ascii="Arial" w:hAnsi="Arial" w:cs="Arial"/>
        </w:rPr>
        <w:t>Milwaukee, WI</w:t>
      </w:r>
    </w:p>
    <w:p w:rsidR="0019160A" w:rsidRPr="002A0739" w:rsidRDefault="0019160A" w:rsidP="0019160A">
      <w:pPr>
        <w:rPr>
          <w:rFonts w:ascii="Arial" w:hAnsi="Arial" w:cs="Arial"/>
          <w:b/>
          <w:i/>
          <w:sz w:val="16"/>
          <w:szCs w:val="16"/>
        </w:rPr>
      </w:pPr>
      <w:r w:rsidRPr="002A0739">
        <w:rPr>
          <w:rFonts w:ascii="Arial" w:hAnsi="Arial" w:cs="Arial"/>
          <w:b/>
          <w:i/>
          <w:sz w:val="16"/>
          <w:szCs w:val="16"/>
        </w:rPr>
        <w:t>No relevant financial relationships to disclose</w:t>
      </w:r>
    </w:p>
    <w:p w:rsidR="0019160A" w:rsidRPr="009E0F73" w:rsidRDefault="0019160A" w:rsidP="0019160A">
      <w:pPr>
        <w:rPr>
          <w:rFonts w:ascii="Arial" w:eastAsia="Calibri" w:hAnsi="Arial" w:cs="Arial"/>
          <w:sz w:val="22"/>
          <w:szCs w:val="22"/>
        </w:rPr>
      </w:pPr>
    </w:p>
    <w:p w:rsidR="0019160A" w:rsidRPr="00981B70" w:rsidRDefault="0019160A" w:rsidP="0019160A">
      <w:pPr>
        <w:rPr>
          <w:rFonts w:ascii="Arial" w:hAnsi="Arial" w:cs="Arial"/>
          <w:b/>
        </w:rPr>
      </w:pPr>
      <w:r w:rsidRPr="00981B70">
        <w:rPr>
          <w:rFonts w:ascii="Arial" w:hAnsi="Arial" w:cs="Arial"/>
          <w:b/>
        </w:rPr>
        <w:t>Charlotte Derr, MD, RDMS, FACEP (Co-Medical Director-plan</w:t>
      </w:r>
      <w:r>
        <w:rPr>
          <w:rFonts w:ascii="Arial" w:hAnsi="Arial" w:cs="Arial"/>
          <w:b/>
        </w:rPr>
        <w:t>ner &amp; QI Task Force</w:t>
      </w:r>
      <w:r w:rsidRPr="00981B70">
        <w:rPr>
          <w:rFonts w:ascii="Arial" w:hAnsi="Arial" w:cs="Arial"/>
          <w:b/>
        </w:rPr>
        <w:t>)</w:t>
      </w:r>
    </w:p>
    <w:p w:rsidR="0019160A" w:rsidRPr="00981B70" w:rsidRDefault="0019160A" w:rsidP="0019160A">
      <w:pPr>
        <w:rPr>
          <w:rFonts w:ascii="Arial" w:hAnsi="Arial" w:cs="Arial"/>
        </w:rPr>
      </w:pPr>
      <w:r w:rsidRPr="00981B70">
        <w:rPr>
          <w:rFonts w:ascii="Arial" w:hAnsi="Arial" w:cs="Arial"/>
        </w:rPr>
        <w:t>Assistant Professor of Emergency Medicine &amp;</w:t>
      </w:r>
    </w:p>
    <w:p w:rsidR="0019160A" w:rsidRPr="00981B70" w:rsidRDefault="0019160A" w:rsidP="0019160A">
      <w:pPr>
        <w:rPr>
          <w:rFonts w:ascii="Arial" w:hAnsi="Arial" w:cs="Arial"/>
        </w:rPr>
      </w:pPr>
      <w:r w:rsidRPr="00981B70">
        <w:rPr>
          <w:rFonts w:ascii="Arial" w:hAnsi="Arial" w:cs="Arial"/>
        </w:rPr>
        <w:t>Fellowship Director of Emergency Medicine</w:t>
      </w:r>
    </w:p>
    <w:p w:rsidR="0019160A" w:rsidRPr="00981B70" w:rsidRDefault="0019160A" w:rsidP="0019160A">
      <w:pPr>
        <w:rPr>
          <w:rFonts w:ascii="Arial" w:hAnsi="Arial" w:cs="Arial"/>
        </w:rPr>
      </w:pPr>
      <w:r w:rsidRPr="00981B70">
        <w:rPr>
          <w:rFonts w:ascii="Arial" w:hAnsi="Arial" w:cs="Arial"/>
        </w:rPr>
        <w:t>Ultrasound Fellowship Program</w:t>
      </w:r>
    </w:p>
    <w:p w:rsidR="0019160A" w:rsidRPr="00981B70" w:rsidRDefault="0019160A" w:rsidP="0019160A">
      <w:pPr>
        <w:rPr>
          <w:rFonts w:ascii="Arial" w:hAnsi="Arial" w:cs="Arial"/>
        </w:rPr>
      </w:pPr>
      <w:r w:rsidRPr="00981B70">
        <w:rPr>
          <w:rFonts w:ascii="Arial" w:hAnsi="Arial" w:cs="Arial"/>
        </w:rPr>
        <w:t>University of South Florida Medical School</w:t>
      </w:r>
    </w:p>
    <w:p w:rsidR="0019160A" w:rsidRPr="009E0F73" w:rsidRDefault="0019160A" w:rsidP="0019160A">
      <w:pPr>
        <w:rPr>
          <w:rFonts w:ascii="Arial" w:hAnsi="Arial" w:cs="Arial"/>
          <w:sz w:val="22"/>
          <w:szCs w:val="22"/>
        </w:rPr>
      </w:pPr>
      <w:r w:rsidRPr="00981B70">
        <w:rPr>
          <w:rFonts w:ascii="Arial" w:hAnsi="Arial" w:cs="Arial"/>
        </w:rPr>
        <w:t>Tampa, FL</w:t>
      </w:r>
    </w:p>
    <w:p w:rsidR="0019160A" w:rsidRPr="002A0739" w:rsidRDefault="0019160A" w:rsidP="0019160A">
      <w:pPr>
        <w:rPr>
          <w:rFonts w:ascii="Arial" w:hAnsi="Arial" w:cs="Arial"/>
          <w:b/>
          <w:i/>
          <w:sz w:val="16"/>
          <w:szCs w:val="16"/>
        </w:rPr>
      </w:pPr>
      <w:r w:rsidRPr="002A0739">
        <w:rPr>
          <w:rFonts w:ascii="Arial" w:hAnsi="Arial" w:cs="Arial"/>
          <w:b/>
          <w:i/>
          <w:sz w:val="16"/>
          <w:szCs w:val="16"/>
        </w:rPr>
        <w:t>No relevant financial relationships to disclose</w:t>
      </w:r>
    </w:p>
    <w:p w:rsidR="0019160A" w:rsidRPr="009E0F73" w:rsidRDefault="0019160A" w:rsidP="0019160A">
      <w:pPr>
        <w:rPr>
          <w:rFonts w:ascii="Arial" w:hAnsi="Arial" w:cs="Arial"/>
          <w:sz w:val="22"/>
          <w:szCs w:val="22"/>
        </w:rPr>
      </w:pPr>
    </w:p>
    <w:p w:rsidR="0019160A" w:rsidRPr="00981B70" w:rsidRDefault="0019160A" w:rsidP="0019160A">
      <w:pPr>
        <w:rPr>
          <w:rFonts w:ascii="Arial" w:eastAsia="Calibri" w:hAnsi="Arial" w:cs="Arial"/>
          <w:b/>
        </w:rPr>
      </w:pPr>
      <w:r w:rsidRPr="00981B70">
        <w:rPr>
          <w:rFonts w:ascii="Arial" w:eastAsia="Calibri" w:hAnsi="Arial" w:cs="Arial"/>
          <w:b/>
        </w:rPr>
        <w:t>Andreas Dewitz, MD, RDMS</w:t>
      </w:r>
      <w:r w:rsidRPr="00981B70">
        <w:rPr>
          <w:rFonts w:ascii="Arial" w:hAnsi="Arial" w:cs="Arial"/>
          <w:b/>
        </w:rPr>
        <w:t xml:space="preserve"> (Member of Advisory Board &amp; QI Task Force Subcommittee)</w:t>
      </w:r>
    </w:p>
    <w:p w:rsidR="0019160A" w:rsidRPr="00981B70" w:rsidRDefault="0019160A" w:rsidP="0019160A">
      <w:pPr>
        <w:rPr>
          <w:rFonts w:ascii="Arial" w:eastAsia="Calibri" w:hAnsi="Arial" w:cs="Arial"/>
        </w:rPr>
      </w:pPr>
      <w:r w:rsidRPr="00981B70">
        <w:rPr>
          <w:rFonts w:ascii="Arial" w:eastAsia="Calibri" w:hAnsi="Arial" w:cs="Arial"/>
        </w:rPr>
        <w:t>Associate Professor of Emergency Medicine</w:t>
      </w:r>
    </w:p>
    <w:p w:rsidR="0019160A" w:rsidRPr="00981B70" w:rsidRDefault="0019160A" w:rsidP="0019160A">
      <w:pPr>
        <w:rPr>
          <w:rFonts w:ascii="Arial" w:eastAsia="Calibri" w:hAnsi="Arial" w:cs="Arial"/>
        </w:rPr>
      </w:pPr>
      <w:r w:rsidRPr="00981B70">
        <w:rPr>
          <w:rFonts w:ascii="Arial" w:eastAsia="Calibri" w:hAnsi="Arial" w:cs="Arial"/>
        </w:rPr>
        <w:t>Vice Chair of Ultrasound Education</w:t>
      </w:r>
    </w:p>
    <w:p w:rsidR="0019160A" w:rsidRPr="00981B70" w:rsidRDefault="0019160A" w:rsidP="0019160A">
      <w:pPr>
        <w:rPr>
          <w:rFonts w:ascii="Arial" w:eastAsia="Calibri" w:hAnsi="Arial" w:cs="Arial"/>
        </w:rPr>
      </w:pPr>
      <w:r w:rsidRPr="00981B70">
        <w:rPr>
          <w:rFonts w:ascii="Arial" w:eastAsia="Calibri" w:hAnsi="Arial" w:cs="Arial"/>
        </w:rPr>
        <w:t>Boston Medical Center</w:t>
      </w:r>
    </w:p>
    <w:p w:rsidR="0019160A" w:rsidRPr="00981B70" w:rsidRDefault="0019160A" w:rsidP="0019160A">
      <w:pPr>
        <w:rPr>
          <w:rFonts w:ascii="Arial" w:eastAsia="Calibri" w:hAnsi="Arial" w:cs="Arial"/>
        </w:rPr>
      </w:pPr>
      <w:r w:rsidRPr="00981B70">
        <w:rPr>
          <w:rFonts w:ascii="Arial" w:eastAsia="Calibri" w:hAnsi="Arial" w:cs="Arial"/>
        </w:rPr>
        <w:t>Boston, MA</w:t>
      </w:r>
    </w:p>
    <w:p w:rsidR="0019160A" w:rsidRPr="002A0739" w:rsidRDefault="0019160A" w:rsidP="0019160A">
      <w:pPr>
        <w:rPr>
          <w:rFonts w:ascii="Arial" w:eastAsia="Calibri" w:hAnsi="Arial" w:cs="Arial"/>
          <w:i/>
          <w:sz w:val="16"/>
          <w:szCs w:val="16"/>
        </w:rPr>
      </w:pPr>
      <w:r w:rsidRPr="002A0739">
        <w:rPr>
          <w:rFonts w:ascii="Arial" w:hAnsi="Arial" w:cs="Arial"/>
          <w:b/>
          <w:i/>
          <w:sz w:val="16"/>
          <w:szCs w:val="16"/>
        </w:rPr>
        <w:t>No relevant financial relationships to disclose</w:t>
      </w:r>
    </w:p>
    <w:p w:rsidR="0019160A" w:rsidRPr="009E0F73" w:rsidRDefault="0019160A" w:rsidP="0019160A">
      <w:pPr>
        <w:rPr>
          <w:rFonts w:ascii="Arial" w:hAnsi="Arial" w:cs="Arial"/>
          <w:sz w:val="22"/>
          <w:szCs w:val="22"/>
        </w:rPr>
      </w:pPr>
    </w:p>
    <w:p w:rsidR="0019160A" w:rsidRPr="00981B70" w:rsidRDefault="0019160A" w:rsidP="0019160A">
      <w:pPr>
        <w:rPr>
          <w:rFonts w:ascii="Arial" w:hAnsi="Arial" w:cs="Arial"/>
          <w:b/>
        </w:rPr>
      </w:pPr>
      <w:r w:rsidRPr="00981B70">
        <w:rPr>
          <w:rFonts w:ascii="Arial" w:hAnsi="Arial" w:cs="Arial"/>
          <w:b/>
        </w:rPr>
        <w:t>Lori Green, BA, RT, RDMS, RDCS, RVT (Program Director-planner, Content Revi</w:t>
      </w:r>
      <w:r>
        <w:rPr>
          <w:rFonts w:ascii="Arial" w:hAnsi="Arial" w:cs="Arial"/>
          <w:b/>
        </w:rPr>
        <w:t>ewer, QI Task Force</w:t>
      </w:r>
      <w:r w:rsidRPr="00981B70">
        <w:rPr>
          <w:rFonts w:ascii="Arial" w:hAnsi="Arial" w:cs="Arial"/>
          <w:b/>
        </w:rPr>
        <w:t>)</w:t>
      </w:r>
    </w:p>
    <w:p w:rsidR="0019160A" w:rsidRPr="00981B70" w:rsidRDefault="0019160A" w:rsidP="0019160A">
      <w:pPr>
        <w:rPr>
          <w:rFonts w:ascii="Arial" w:hAnsi="Arial" w:cs="Arial"/>
        </w:rPr>
      </w:pPr>
      <w:r w:rsidRPr="00981B70">
        <w:rPr>
          <w:rFonts w:ascii="Arial" w:hAnsi="Arial" w:cs="Arial"/>
        </w:rPr>
        <w:t>Gulfcoa</w:t>
      </w:r>
      <w:r>
        <w:rPr>
          <w:rFonts w:ascii="Arial" w:hAnsi="Arial" w:cs="Arial"/>
        </w:rPr>
        <w:t>st Ultrasound Institute, Inc.</w:t>
      </w:r>
    </w:p>
    <w:p w:rsidR="0019160A" w:rsidRPr="00981B70" w:rsidRDefault="0019160A" w:rsidP="0019160A">
      <w:pPr>
        <w:rPr>
          <w:rFonts w:ascii="Arial" w:hAnsi="Arial" w:cs="Arial"/>
        </w:rPr>
      </w:pPr>
      <w:r>
        <w:rPr>
          <w:rFonts w:ascii="Arial" w:hAnsi="Arial" w:cs="Arial"/>
        </w:rPr>
        <w:t>St. Petersburg, FL</w:t>
      </w:r>
    </w:p>
    <w:p w:rsidR="0019160A" w:rsidRPr="002A0739" w:rsidRDefault="0019160A" w:rsidP="0019160A">
      <w:pPr>
        <w:rPr>
          <w:rFonts w:ascii="Arial" w:hAnsi="Arial" w:cs="Arial"/>
          <w:b/>
          <w:i/>
          <w:sz w:val="22"/>
          <w:szCs w:val="22"/>
          <w:u w:val="single"/>
        </w:rPr>
      </w:pPr>
      <w:r w:rsidRPr="002A0739">
        <w:rPr>
          <w:rFonts w:ascii="Arial" w:hAnsi="Arial" w:cs="Arial"/>
          <w:b/>
          <w:i/>
          <w:sz w:val="18"/>
          <w:szCs w:val="18"/>
        </w:rPr>
        <w:t>No relevant financial relationships to disclose</w:t>
      </w:r>
    </w:p>
    <w:p w:rsidR="0019160A" w:rsidRPr="009E0F73" w:rsidRDefault="0019160A" w:rsidP="0019160A">
      <w:pPr>
        <w:rPr>
          <w:rFonts w:ascii="Arial" w:hAnsi="Arial" w:cs="Arial"/>
          <w:b/>
          <w:sz w:val="22"/>
          <w:szCs w:val="22"/>
          <w:u w:val="single"/>
        </w:rPr>
      </w:pPr>
    </w:p>
    <w:p w:rsidR="0019160A" w:rsidRPr="00981B70" w:rsidRDefault="0019160A" w:rsidP="0019160A">
      <w:pPr>
        <w:tabs>
          <w:tab w:val="left" w:pos="450"/>
        </w:tabs>
        <w:rPr>
          <w:rFonts w:ascii="Arial" w:hAnsi="Arial" w:cs="Arial"/>
          <w:b/>
        </w:rPr>
      </w:pPr>
      <w:r w:rsidRPr="00981B70">
        <w:rPr>
          <w:rFonts w:ascii="Arial" w:hAnsi="Arial" w:cs="Arial"/>
          <w:b/>
        </w:rPr>
        <w:t xml:space="preserve">Brian Schenker, MBA, RDMS, RVT </w:t>
      </w:r>
      <w:r w:rsidRPr="00981B70">
        <w:rPr>
          <w:rFonts w:ascii="Arial" w:eastAsia="Calibri" w:hAnsi="Arial" w:cs="Arial"/>
          <w:b/>
        </w:rPr>
        <w:t>(Program Coordinator–planner, Content Revi</w:t>
      </w:r>
      <w:r>
        <w:rPr>
          <w:rFonts w:ascii="Arial" w:eastAsia="Calibri" w:hAnsi="Arial" w:cs="Arial"/>
          <w:b/>
        </w:rPr>
        <w:t>ewer, QI Task Force</w:t>
      </w:r>
      <w:r w:rsidRPr="00981B70">
        <w:rPr>
          <w:rFonts w:ascii="Arial" w:eastAsia="Calibri" w:hAnsi="Arial" w:cs="Arial"/>
          <w:b/>
        </w:rPr>
        <w:t>)</w:t>
      </w:r>
    </w:p>
    <w:p w:rsidR="0019160A" w:rsidRPr="00981B70" w:rsidRDefault="0019160A" w:rsidP="0019160A">
      <w:pPr>
        <w:tabs>
          <w:tab w:val="left" w:pos="450"/>
        </w:tabs>
        <w:rPr>
          <w:rFonts w:ascii="Arial" w:hAnsi="Arial" w:cs="Arial"/>
        </w:rPr>
      </w:pPr>
      <w:r w:rsidRPr="00981B70">
        <w:rPr>
          <w:rFonts w:ascii="Arial" w:hAnsi="Arial" w:cs="Arial"/>
        </w:rPr>
        <w:t>Gulfcoast Ultrasound Institute, Inc.</w:t>
      </w:r>
    </w:p>
    <w:p w:rsidR="0019160A" w:rsidRPr="00981B70" w:rsidRDefault="0019160A" w:rsidP="0019160A">
      <w:pPr>
        <w:tabs>
          <w:tab w:val="left" w:pos="450"/>
        </w:tabs>
        <w:rPr>
          <w:rFonts w:ascii="Arial" w:hAnsi="Arial" w:cs="Arial"/>
        </w:rPr>
      </w:pPr>
      <w:r>
        <w:rPr>
          <w:rFonts w:ascii="Arial" w:hAnsi="Arial" w:cs="Arial"/>
        </w:rPr>
        <w:t>St. Petersburg</w:t>
      </w:r>
      <w:r w:rsidRPr="00981B70">
        <w:rPr>
          <w:rFonts w:ascii="Arial" w:hAnsi="Arial" w:cs="Arial"/>
        </w:rPr>
        <w:t>, FL</w:t>
      </w:r>
    </w:p>
    <w:p w:rsidR="0019160A" w:rsidRPr="002A0739" w:rsidRDefault="0019160A" w:rsidP="0019160A">
      <w:pPr>
        <w:rPr>
          <w:rFonts w:ascii="Arial" w:hAnsi="Arial" w:cs="Arial"/>
          <w:b/>
          <w:i/>
          <w:sz w:val="18"/>
          <w:szCs w:val="18"/>
        </w:rPr>
      </w:pPr>
      <w:r w:rsidRPr="002A0739">
        <w:rPr>
          <w:rFonts w:ascii="Arial" w:hAnsi="Arial" w:cs="Arial"/>
          <w:b/>
          <w:i/>
          <w:sz w:val="18"/>
          <w:szCs w:val="18"/>
        </w:rPr>
        <w:t>No relevant financial relationships to disclose</w:t>
      </w:r>
    </w:p>
    <w:p w:rsidR="00601EF2" w:rsidRDefault="00601EF2" w:rsidP="00601EF2">
      <w:pPr>
        <w:rPr>
          <w:rFonts w:ascii="Arial" w:hAnsi="Arial" w:cs="Arial"/>
          <w:b/>
          <w:sz w:val="22"/>
          <w:szCs w:val="22"/>
          <w:u w:val="single"/>
        </w:rPr>
      </w:pPr>
    </w:p>
    <w:p w:rsidR="00601EF2" w:rsidRPr="00EE1AA1" w:rsidRDefault="00601EF2" w:rsidP="00EE1AA1">
      <w:pPr>
        <w:rPr>
          <w:rFonts w:ascii="Arial" w:hAnsi="Arial" w:cs="Arial"/>
          <w:b/>
          <w:sz w:val="22"/>
          <w:szCs w:val="22"/>
          <w:u w:val="single"/>
        </w:rPr>
      </w:pPr>
      <w:r>
        <w:rPr>
          <w:rFonts w:ascii="Arial" w:hAnsi="Arial" w:cs="Arial"/>
          <w:b/>
          <w:sz w:val="22"/>
          <w:szCs w:val="22"/>
          <w:u w:val="single"/>
        </w:rPr>
        <w:t>Content:</w:t>
      </w:r>
    </w:p>
    <w:p w:rsidR="00601EF2" w:rsidRPr="00EE1AA1" w:rsidRDefault="00601EF2" w:rsidP="00601EF2">
      <w:pPr>
        <w:rPr>
          <w:rFonts w:ascii="Arial" w:hAnsi="Arial" w:cs="Arial"/>
          <w:b/>
          <w:i/>
          <w:sz w:val="22"/>
          <w:szCs w:val="22"/>
        </w:rPr>
      </w:pPr>
      <w:r>
        <w:rPr>
          <w:rFonts w:ascii="Arial" w:hAnsi="Arial" w:cs="Arial"/>
          <w:b/>
          <w:i/>
          <w:sz w:val="22"/>
          <w:szCs w:val="22"/>
        </w:rPr>
        <w:t xml:space="preserve">All content for this CME activity were reviewed and approved by member(s) of the GUI staff to determine content validity and ensure that no conflicts of interest exist prior to final course material compilation and printing.  </w:t>
      </w:r>
    </w:p>
    <w:p w:rsidR="00E20796" w:rsidRDefault="00E20796" w:rsidP="00601EF2">
      <w:pPr>
        <w:rPr>
          <w:rFonts w:ascii="Arial" w:hAnsi="Arial" w:cs="Arial"/>
          <w:sz w:val="22"/>
          <w:szCs w:val="22"/>
        </w:rPr>
      </w:pPr>
    </w:p>
    <w:p w:rsidR="00601EF2" w:rsidRPr="003D7BE9" w:rsidRDefault="00601EF2" w:rsidP="00601EF2">
      <w:pPr>
        <w:rPr>
          <w:rFonts w:ascii="Arial" w:hAnsi="Arial" w:cs="Arial"/>
          <w:b/>
          <w:u w:val="single"/>
        </w:rPr>
      </w:pPr>
      <w:r w:rsidRPr="003D7BE9">
        <w:rPr>
          <w:rFonts w:ascii="Arial" w:hAnsi="Arial" w:cs="Arial"/>
          <w:sz w:val="22"/>
          <w:szCs w:val="22"/>
        </w:rPr>
        <w:t xml:space="preserve">Reviewed &amp; approved: </w:t>
      </w:r>
    </w:p>
    <w:p w:rsidR="00601EF2" w:rsidRDefault="00601EF2" w:rsidP="00601EF2">
      <w:pPr>
        <w:rPr>
          <w:rFonts w:ascii="Arial" w:hAnsi="Arial" w:cs="Arial"/>
          <w:b/>
          <w:u w:val="single"/>
        </w:rPr>
      </w:pPr>
    </w:p>
    <w:p w:rsidR="00601EF2" w:rsidRPr="0019160A" w:rsidRDefault="00601EF2" w:rsidP="00601EF2">
      <w:pPr>
        <w:rPr>
          <w:rFonts w:ascii="Bradley Hand ITC" w:hAnsi="Bradley Hand ITC"/>
          <w:sz w:val="28"/>
          <w:szCs w:val="28"/>
        </w:rPr>
      </w:pPr>
      <w:r w:rsidRPr="00D311C1">
        <w:rPr>
          <w:rFonts w:ascii="Bradley Hand ITC" w:hAnsi="Bradley Hand ITC"/>
          <w:sz w:val="28"/>
          <w:szCs w:val="28"/>
        </w:rPr>
        <w:t>Lori Green BA, RT, RDMS, RDCS, RVT</w:t>
      </w:r>
    </w:p>
    <w:p w:rsidR="00601EF2" w:rsidRPr="003D7BE9" w:rsidRDefault="00601EF2" w:rsidP="00601EF2">
      <w:pPr>
        <w:rPr>
          <w:rFonts w:ascii="Arial" w:hAnsi="Arial" w:cs="Arial"/>
          <w:b/>
          <w:u w:val="single"/>
        </w:rPr>
      </w:pPr>
      <w:r w:rsidRPr="00233E0C">
        <w:rPr>
          <w:noProof/>
        </w:rPr>
        <w:drawing>
          <wp:inline distT="0" distB="0" distL="0" distR="0" wp14:anchorId="7A969915" wp14:editId="7E7BC3D2">
            <wp:extent cx="2249786" cy="43102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808" cy="473949"/>
                    </a:xfrm>
                    <a:prstGeom prst="rect">
                      <a:avLst/>
                    </a:prstGeom>
                    <a:noFill/>
                    <a:ln>
                      <a:noFill/>
                    </a:ln>
                  </pic:spPr>
                </pic:pic>
              </a:graphicData>
            </a:graphic>
          </wp:inline>
        </w:drawing>
      </w:r>
    </w:p>
    <w:p w:rsidR="0019160A" w:rsidRPr="00981B70" w:rsidRDefault="0019160A" w:rsidP="0019160A">
      <w:pPr>
        <w:ind w:left="5040" w:right="-360" w:hanging="5040"/>
        <w:rPr>
          <w:rFonts w:ascii="Arial" w:hAnsi="Arial" w:cs="Arial"/>
          <w:i/>
          <w:sz w:val="18"/>
          <w:szCs w:val="18"/>
        </w:rPr>
      </w:pPr>
      <w:r w:rsidRPr="00981B70">
        <w:rPr>
          <w:rFonts w:ascii="Arial" w:hAnsi="Arial" w:cs="Arial"/>
          <w:b/>
          <w:sz w:val="18"/>
          <w:szCs w:val="18"/>
        </w:rPr>
        <w:t>HANDS-ON INSTRUCTORS</w:t>
      </w:r>
      <w:r w:rsidRPr="00981B70">
        <w:rPr>
          <w:rFonts w:ascii="Arial" w:hAnsi="Arial" w:cs="Arial"/>
          <w:sz w:val="18"/>
          <w:szCs w:val="18"/>
        </w:rPr>
        <w:t>:</w:t>
      </w:r>
      <w:r w:rsidRPr="00981B70">
        <w:rPr>
          <w:rFonts w:ascii="Arial" w:hAnsi="Arial" w:cs="Arial"/>
          <w:b/>
          <w:sz w:val="18"/>
          <w:szCs w:val="18"/>
        </w:rPr>
        <w:t xml:space="preserve"> </w:t>
      </w:r>
    </w:p>
    <w:p w:rsidR="0019160A" w:rsidRPr="00981B70" w:rsidRDefault="0019160A" w:rsidP="0019160A">
      <w:pPr>
        <w:rPr>
          <w:rFonts w:ascii="Arial" w:hAnsi="Arial" w:cs="Arial"/>
          <w:sz w:val="18"/>
          <w:szCs w:val="18"/>
        </w:rPr>
      </w:pPr>
      <w:r w:rsidRPr="00981B70">
        <w:rPr>
          <w:rFonts w:ascii="Arial" w:hAnsi="Arial" w:cs="Arial"/>
          <w:sz w:val="18"/>
          <w:szCs w:val="18"/>
        </w:rPr>
        <w:t xml:space="preserve">At the time of printing </w:t>
      </w:r>
      <w:r w:rsidRPr="00981B70">
        <w:rPr>
          <w:rFonts w:ascii="Arial" w:hAnsi="Arial" w:cs="Arial"/>
          <w:b/>
          <w:sz w:val="18"/>
          <w:szCs w:val="18"/>
        </w:rPr>
        <w:t>all hands-on instructors for this program have signed disclosure forms and have no relevant financial relationships to disclose.</w:t>
      </w:r>
      <w:r w:rsidRPr="00981B70">
        <w:rPr>
          <w:rFonts w:ascii="Arial" w:hAnsi="Arial" w:cs="Arial"/>
          <w:sz w:val="18"/>
          <w:szCs w:val="18"/>
        </w:rPr>
        <w:t xml:space="preserve"> A verbal disclosure will be made during opening remarks.  All scanning sessions are monitored by the program director and/or the program manager to ensure education objectives are met and no commercial bias occurs.</w:t>
      </w:r>
    </w:p>
    <w:p w:rsidR="002A2655" w:rsidRDefault="0018418D" w:rsidP="0019160A">
      <w:pPr>
        <w:spacing w:after="200" w:line="276" w:lineRule="auto"/>
        <w:rPr>
          <w:rFonts w:ascii="Arial" w:hAnsi="Arial" w:cs="Arial"/>
          <w:b/>
          <w:sz w:val="22"/>
          <w:szCs w:val="22"/>
        </w:rPr>
      </w:pPr>
      <w:r>
        <w:rPr>
          <w:rFonts w:ascii="Arial" w:hAnsi="Arial" w:cs="Arial"/>
          <w:b/>
          <w:sz w:val="22"/>
          <w:szCs w:val="22"/>
        </w:rPr>
        <w:br w:type="page"/>
      </w:r>
    </w:p>
    <w:p w:rsidR="00E765AF" w:rsidRDefault="00E765AF" w:rsidP="00E765AF">
      <w:pPr>
        <w:jc w:val="center"/>
        <w:rPr>
          <w:rFonts w:ascii="Arial" w:hAnsi="Arial" w:cs="Arial"/>
          <w:b/>
          <w:i/>
          <w:sz w:val="96"/>
          <w:szCs w:val="96"/>
        </w:rPr>
      </w:pPr>
      <w:r>
        <w:rPr>
          <w:rFonts w:ascii="Arial" w:hAnsi="Arial" w:cs="Arial"/>
          <w:b/>
          <w:i/>
          <w:sz w:val="96"/>
          <w:szCs w:val="96"/>
        </w:rPr>
        <w:lastRenderedPageBreak/>
        <w:t>Welcome!!</w:t>
      </w:r>
    </w:p>
    <w:p w:rsidR="00E765AF" w:rsidRDefault="00E765AF" w:rsidP="00E765AF">
      <w:pPr>
        <w:rPr>
          <w:rFonts w:ascii="Arial" w:hAnsi="Arial" w:cs="Arial"/>
        </w:rPr>
      </w:pPr>
    </w:p>
    <w:p w:rsidR="00E765AF" w:rsidRDefault="00E765AF" w:rsidP="00E765AF">
      <w:pPr>
        <w:rPr>
          <w:rFonts w:ascii="Arial" w:hAnsi="Arial" w:cs="Arial"/>
          <w:sz w:val="24"/>
          <w:szCs w:val="24"/>
        </w:rPr>
      </w:pPr>
      <w:r>
        <w:rPr>
          <w:rFonts w:ascii="Arial" w:hAnsi="Arial" w:cs="Arial"/>
          <w:sz w:val="24"/>
          <w:szCs w:val="24"/>
        </w:rPr>
        <w:t>The entire staff at Gulfcoast Ultrasound Institute would like to welcome you to our educational facility.</w:t>
      </w:r>
    </w:p>
    <w:p w:rsidR="00E765AF" w:rsidRDefault="00E765AF" w:rsidP="00E765AF">
      <w:pPr>
        <w:rPr>
          <w:rFonts w:ascii="Arial" w:hAnsi="Arial" w:cs="Arial"/>
          <w:sz w:val="24"/>
          <w:szCs w:val="24"/>
        </w:rPr>
      </w:pPr>
    </w:p>
    <w:p w:rsidR="00E765AF" w:rsidRDefault="00E765AF" w:rsidP="00E765AF">
      <w:pPr>
        <w:rPr>
          <w:rFonts w:ascii="Arial" w:hAnsi="Arial" w:cs="Arial"/>
          <w:sz w:val="24"/>
          <w:szCs w:val="24"/>
        </w:rPr>
      </w:pPr>
      <w:r>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rsidR="00E765AF" w:rsidRDefault="00E765AF" w:rsidP="00E765AF">
      <w:pPr>
        <w:rPr>
          <w:rFonts w:ascii="Arial" w:hAnsi="Arial" w:cs="Arial"/>
          <w:sz w:val="24"/>
          <w:szCs w:val="24"/>
        </w:rPr>
      </w:pPr>
    </w:p>
    <w:p w:rsidR="00E765AF" w:rsidRDefault="00E765AF" w:rsidP="00E765AF">
      <w:pPr>
        <w:pStyle w:val="BodyText"/>
        <w:rPr>
          <w:rFonts w:ascii="Arial" w:hAnsi="Arial" w:cs="Arial"/>
          <w:szCs w:val="24"/>
        </w:rPr>
      </w:pPr>
      <w:r>
        <w:rPr>
          <w:rFonts w:ascii="Arial" w:hAnsi="Arial" w:cs="Arial"/>
          <w:szCs w:val="24"/>
        </w:rPr>
        <w:t>To help you get the most out of this program we would like to make the following recommendations:</w:t>
      </w:r>
    </w:p>
    <w:p w:rsidR="00E765AF" w:rsidRDefault="00E765AF" w:rsidP="00E765AF">
      <w:pPr>
        <w:rPr>
          <w:rFonts w:ascii="Arial" w:hAnsi="Arial" w:cs="Arial"/>
          <w:sz w:val="24"/>
          <w:szCs w:val="24"/>
        </w:rPr>
      </w:pPr>
    </w:p>
    <w:p w:rsidR="00E765AF" w:rsidRDefault="00E765AF" w:rsidP="00E765AF">
      <w:pPr>
        <w:numPr>
          <w:ilvl w:val="0"/>
          <w:numId w:val="7"/>
        </w:numPr>
        <w:rPr>
          <w:rFonts w:ascii="Arial" w:hAnsi="Arial" w:cs="Arial"/>
          <w:sz w:val="24"/>
          <w:szCs w:val="24"/>
        </w:rPr>
      </w:pPr>
      <w:r>
        <w:rPr>
          <w:rFonts w:ascii="Arial" w:hAnsi="Arial" w:cs="Arial"/>
          <w:sz w:val="24"/>
          <w:szCs w:val="24"/>
        </w:rPr>
        <w:t>Attend the lectures and scheduled hands-on sessions.</w:t>
      </w:r>
    </w:p>
    <w:p w:rsidR="00E765AF" w:rsidRDefault="00E765AF" w:rsidP="00E765AF">
      <w:pPr>
        <w:tabs>
          <w:tab w:val="left" w:pos="720"/>
        </w:tabs>
        <w:rPr>
          <w:rFonts w:ascii="Arial" w:hAnsi="Arial" w:cs="Arial"/>
          <w:sz w:val="24"/>
          <w:szCs w:val="24"/>
        </w:rPr>
      </w:pPr>
    </w:p>
    <w:p w:rsidR="00E765AF" w:rsidRDefault="00E765AF" w:rsidP="00E765AF">
      <w:pPr>
        <w:numPr>
          <w:ilvl w:val="0"/>
          <w:numId w:val="7"/>
        </w:numPr>
        <w:rPr>
          <w:rFonts w:ascii="Arial" w:hAnsi="Arial" w:cs="Arial"/>
          <w:sz w:val="24"/>
          <w:szCs w:val="24"/>
        </w:rPr>
      </w:pPr>
      <w:r>
        <w:rPr>
          <w:rFonts w:ascii="Arial" w:hAnsi="Arial" w:cs="Arial"/>
          <w:sz w:val="24"/>
          <w:szCs w:val="24"/>
        </w:rPr>
        <w:t xml:space="preserve">When you are not involved in a scheduled afternoon session, take advantage of the SUPPLEMENTAL SCANNING WORKSHOP or check out a </w:t>
      </w:r>
      <w:r w:rsidR="00F041A2">
        <w:rPr>
          <w:rFonts w:ascii="Arial" w:hAnsi="Arial" w:cs="Arial"/>
          <w:sz w:val="24"/>
          <w:szCs w:val="24"/>
        </w:rPr>
        <w:t>DVD</w:t>
      </w:r>
      <w:r>
        <w:rPr>
          <w:rFonts w:ascii="Arial" w:hAnsi="Arial" w:cs="Arial"/>
          <w:sz w:val="24"/>
          <w:szCs w:val="24"/>
        </w:rPr>
        <w:t xml:space="preserve"> from our library.</w:t>
      </w:r>
    </w:p>
    <w:p w:rsidR="00E765AF" w:rsidRDefault="00E765AF" w:rsidP="00E765AF">
      <w:pPr>
        <w:tabs>
          <w:tab w:val="left" w:pos="720"/>
        </w:tabs>
        <w:rPr>
          <w:rFonts w:ascii="Arial" w:hAnsi="Arial" w:cs="Arial"/>
          <w:sz w:val="24"/>
          <w:szCs w:val="24"/>
        </w:rPr>
      </w:pPr>
    </w:p>
    <w:p w:rsidR="00E765AF" w:rsidRDefault="00E765AF" w:rsidP="00E765AF">
      <w:pPr>
        <w:numPr>
          <w:ilvl w:val="0"/>
          <w:numId w:val="7"/>
        </w:numPr>
        <w:rPr>
          <w:rFonts w:ascii="Arial" w:hAnsi="Arial" w:cs="Arial"/>
          <w:sz w:val="24"/>
          <w:szCs w:val="24"/>
        </w:rPr>
      </w:pPr>
      <w:r>
        <w:rPr>
          <w:rFonts w:ascii="Arial" w:hAnsi="Arial" w:cs="Arial"/>
          <w:sz w:val="24"/>
          <w:szCs w:val="24"/>
        </w:rPr>
        <w:t>If you do not understand a particular concept ASK FOR HELP!</w:t>
      </w:r>
    </w:p>
    <w:p w:rsidR="00E765AF" w:rsidRDefault="00E765AF" w:rsidP="00E765AF">
      <w:pPr>
        <w:tabs>
          <w:tab w:val="left" w:pos="720"/>
        </w:tabs>
        <w:rPr>
          <w:rFonts w:ascii="Arial" w:hAnsi="Arial" w:cs="Arial"/>
          <w:sz w:val="24"/>
          <w:szCs w:val="24"/>
        </w:rPr>
      </w:pPr>
    </w:p>
    <w:p w:rsidR="00E765AF" w:rsidRDefault="00E765AF" w:rsidP="00E765AF">
      <w:pPr>
        <w:numPr>
          <w:ilvl w:val="0"/>
          <w:numId w:val="7"/>
        </w:numPr>
        <w:rPr>
          <w:rFonts w:ascii="Arial" w:hAnsi="Arial" w:cs="Arial"/>
          <w:sz w:val="24"/>
          <w:szCs w:val="24"/>
        </w:rPr>
      </w:pPr>
      <w:r>
        <w:rPr>
          <w:rFonts w:ascii="Arial" w:hAnsi="Arial" w:cs="Arial"/>
          <w:sz w:val="24"/>
          <w:szCs w:val="24"/>
        </w:rPr>
        <w:t>Study your course workbook during the evening.</w:t>
      </w:r>
    </w:p>
    <w:p w:rsidR="00E765AF" w:rsidRDefault="00E765AF" w:rsidP="00E765AF">
      <w:pPr>
        <w:tabs>
          <w:tab w:val="left" w:pos="720"/>
        </w:tabs>
        <w:rPr>
          <w:rFonts w:ascii="Arial" w:hAnsi="Arial" w:cs="Arial"/>
          <w:sz w:val="24"/>
          <w:szCs w:val="24"/>
        </w:rPr>
      </w:pPr>
    </w:p>
    <w:p w:rsidR="00E765AF" w:rsidRDefault="00E765AF" w:rsidP="00E765AF">
      <w:pPr>
        <w:numPr>
          <w:ilvl w:val="0"/>
          <w:numId w:val="7"/>
        </w:numPr>
        <w:rPr>
          <w:rFonts w:ascii="Arial" w:hAnsi="Arial" w:cs="Arial"/>
          <w:sz w:val="24"/>
          <w:szCs w:val="24"/>
        </w:rPr>
      </w:pPr>
      <w:r>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rsidR="00E765AF" w:rsidRDefault="00E765AF" w:rsidP="00E765AF">
      <w:pPr>
        <w:tabs>
          <w:tab w:val="left" w:pos="720"/>
        </w:tabs>
        <w:rPr>
          <w:rFonts w:ascii="Arial" w:hAnsi="Arial" w:cs="Arial"/>
          <w:sz w:val="24"/>
          <w:szCs w:val="24"/>
        </w:rPr>
      </w:pPr>
    </w:p>
    <w:p w:rsidR="00E765AF" w:rsidRDefault="00E765AF" w:rsidP="00E765AF">
      <w:pPr>
        <w:numPr>
          <w:ilvl w:val="0"/>
          <w:numId w:val="7"/>
        </w:numPr>
        <w:rPr>
          <w:rFonts w:ascii="Arial" w:hAnsi="Arial" w:cs="Arial"/>
          <w:sz w:val="24"/>
          <w:szCs w:val="24"/>
        </w:rPr>
      </w:pPr>
      <w:r>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rsidR="00E765AF" w:rsidRDefault="00E765AF" w:rsidP="00E765AF">
      <w:pPr>
        <w:tabs>
          <w:tab w:val="left" w:pos="720"/>
        </w:tabs>
        <w:rPr>
          <w:rFonts w:ascii="Arial" w:hAnsi="Arial" w:cs="Arial"/>
          <w:sz w:val="24"/>
          <w:szCs w:val="24"/>
        </w:rPr>
      </w:pPr>
    </w:p>
    <w:p w:rsidR="00E765AF" w:rsidRDefault="00E765AF" w:rsidP="00E765AF">
      <w:pPr>
        <w:tabs>
          <w:tab w:val="left" w:pos="720"/>
        </w:tabs>
        <w:rPr>
          <w:rFonts w:ascii="Arial" w:hAnsi="Arial" w:cs="Arial"/>
          <w:sz w:val="24"/>
          <w:szCs w:val="24"/>
        </w:rPr>
      </w:pPr>
      <w:r>
        <w:rPr>
          <w:rFonts w:ascii="Arial" w:hAnsi="Arial" w:cs="Arial"/>
          <w:sz w:val="24"/>
          <w:szCs w:val="24"/>
        </w:rPr>
        <w:t>All of our instructors, guest speakers and office staff are here to serve you!  If you have any questions of any kind, please do not hesitate to ask.</w:t>
      </w:r>
    </w:p>
    <w:p w:rsidR="00E765AF" w:rsidRDefault="00E765AF" w:rsidP="00E765AF">
      <w:pPr>
        <w:spacing w:after="200" w:line="276" w:lineRule="auto"/>
      </w:pPr>
      <w:r>
        <w:br w:type="page"/>
      </w:r>
    </w:p>
    <w:p w:rsidR="00E765AF" w:rsidRDefault="00E765AF" w:rsidP="00E765AF">
      <w:pPr>
        <w:jc w:val="center"/>
        <w:rPr>
          <w:rFonts w:ascii="Arial" w:hAnsi="Arial" w:cs="Arial"/>
          <w:b/>
          <w:i/>
          <w:sz w:val="32"/>
        </w:rPr>
      </w:pPr>
      <w:r>
        <w:rPr>
          <w:rFonts w:ascii="Arial" w:hAnsi="Arial" w:cs="Arial"/>
          <w:b/>
          <w:i/>
          <w:sz w:val="32"/>
        </w:rPr>
        <w:lastRenderedPageBreak/>
        <w:t>Gulfcoast Ultrasound Institute</w:t>
      </w:r>
    </w:p>
    <w:p w:rsidR="00E765AF" w:rsidRDefault="00E765AF" w:rsidP="00E765AF">
      <w:pPr>
        <w:jc w:val="center"/>
        <w:rPr>
          <w:rFonts w:ascii="Arial" w:hAnsi="Arial" w:cs="Arial"/>
          <w:b/>
        </w:rPr>
      </w:pPr>
      <w:r>
        <w:rPr>
          <w:rFonts w:ascii="Arial" w:hAnsi="Arial" w:cs="Arial"/>
          <w:b/>
          <w:sz w:val="32"/>
        </w:rPr>
        <w:t>EQUIPMENT RECOMMENDATIONS</w:t>
      </w:r>
    </w:p>
    <w:p w:rsidR="00E765AF" w:rsidRDefault="00E765AF" w:rsidP="00E765AF">
      <w:pPr>
        <w:rPr>
          <w:rFonts w:ascii="Arial" w:hAnsi="Arial" w:cs="Arial"/>
        </w:rPr>
      </w:pPr>
    </w:p>
    <w:p w:rsidR="00E765AF" w:rsidRDefault="00E765AF" w:rsidP="00E765AF">
      <w:pPr>
        <w:rPr>
          <w:rFonts w:ascii="Arial" w:hAnsi="Arial" w:cs="Arial"/>
        </w:rPr>
      </w:pPr>
    </w:p>
    <w:p w:rsidR="00E765AF" w:rsidRDefault="00E765AF" w:rsidP="00E765AF">
      <w:pPr>
        <w:ind w:left="180"/>
        <w:jc w:val="both"/>
        <w:rPr>
          <w:rFonts w:ascii="Arial" w:hAnsi="Arial" w:cs="Arial"/>
          <w:sz w:val="24"/>
          <w:szCs w:val="24"/>
        </w:rPr>
      </w:pPr>
      <w:r>
        <w:rPr>
          <w:rFonts w:ascii="Arial" w:hAnsi="Arial" w:cs="Arial"/>
          <w:sz w:val="24"/>
          <w:szCs w:val="24"/>
        </w:rPr>
        <w:t>Throughout the past 3</w:t>
      </w:r>
      <w:r w:rsidR="00C86378">
        <w:rPr>
          <w:rFonts w:ascii="Arial" w:hAnsi="Arial" w:cs="Arial"/>
          <w:sz w:val="24"/>
          <w:szCs w:val="24"/>
        </w:rPr>
        <w:t>4</w:t>
      </w:r>
      <w:r>
        <w:rPr>
          <w:rFonts w:ascii="Arial" w:hAnsi="Arial" w:cs="Arial"/>
          <w:sz w:val="24"/>
          <w:szCs w:val="24"/>
        </w:rPr>
        <w:t xml:space="preserve"> years Gulfcoast Ultrasound Institute has taken great pride in our ability to provide quality continuing education programs while remaining unbiased regarding the recommendation of ultrasound equipment.</w:t>
      </w:r>
    </w:p>
    <w:p w:rsidR="00E765AF" w:rsidRDefault="00E765AF" w:rsidP="00E765AF">
      <w:pPr>
        <w:ind w:left="180"/>
        <w:jc w:val="both"/>
        <w:rPr>
          <w:rFonts w:ascii="Arial" w:hAnsi="Arial" w:cs="Arial"/>
          <w:sz w:val="24"/>
          <w:szCs w:val="24"/>
        </w:rPr>
      </w:pPr>
    </w:p>
    <w:p w:rsidR="00E765AF" w:rsidRDefault="00E765AF" w:rsidP="00E765AF">
      <w:pPr>
        <w:ind w:left="180"/>
        <w:jc w:val="both"/>
        <w:rPr>
          <w:rFonts w:ascii="Arial" w:hAnsi="Arial" w:cs="Arial"/>
          <w:sz w:val="24"/>
          <w:szCs w:val="24"/>
        </w:rPr>
      </w:pPr>
      <w:r>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rsidR="00E765AF" w:rsidRDefault="00E765AF" w:rsidP="00E765AF">
      <w:pPr>
        <w:ind w:left="180"/>
        <w:jc w:val="both"/>
        <w:rPr>
          <w:rFonts w:ascii="Arial" w:hAnsi="Arial" w:cs="Arial"/>
          <w:sz w:val="24"/>
          <w:szCs w:val="24"/>
        </w:rPr>
      </w:pPr>
    </w:p>
    <w:p w:rsidR="00E765AF" w:rsidRDefault="00E765AF" w:rsidP="00E765AF">
      <w:pPr>
        <w:ind w:left="180"/>
        <w:jc w:val="both"/>
        <w:rPr>
          <w:rFonts w:ascii="Arial" w:hAnsi="Arial" w:cs="Arial"/>
          <w:sz w:val="24"/>
          <w:szCs w:val="24"/>
        </w:rPr>
      </w:pPr>
      <w:r>
        <w:rPr>
          <w:rFonts w:ascii="Arial" w:hAnsi="Arial" w:cs="Arial"/>
          <w:sz w:val="24"/>
          <w:szCs w:val="24"/>
        </w:rPr>
        <w:t>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Gulfcoast Ultrasound must take an unbiased position in regards to equipment recommendations.</w:t>
      </w:r>
    </w:p>
    <w:p w:rsidR="00E765AF" w:rsidRDefault="00E765AF" w:rsidP="00E765AF">
      <w:pPr>
        <w:ind w:left="180"/>
        <w:jc w:val="both"/>
        <w:rPr>
          <w:rFonts w:ascii="Arial" w:hAnsi="Arial" w:cs="Arial"/>
          <w:sz w:val="24"/>
          <w:szCs w:val="24"/>
        </w:rPr>
      </w:pPr>
    </w:p>
    <w:p w:rsidR="00E765AF" w:rsidRDefault="00E765AF" w:rsidP="00E765AF">
      <w:pPr>
        <w:ind w:left="180"/>
        <w:jc w:val="both"/>
        <w:rPr>
          <w:rFonts w:ascii="Arial" w:hAnsi="Arial" w:cs="Arial"/>
          <w:sz w:val="24"/>
          <w:szCs w:val="24"/>
        </w:rPr>
      </w:pPr>
      <w:r>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rsidR="00E765AF" w:rsidRDefault="00E765AF" w:rsidP="00E765AF">
      <w:pPr>
        <w:ind w:left="180"/>
        <w:jc w:val="both"/>
        <w:rPr>
          <w:rFonts w:ascii="Arial" w:hAnsi="Arial" w:cs="Arial"/>
          <w:sz w:val="24"/>
          <w:szCs w:val="24"/>
        </w:rPr>
      </w:pPr>
    </w:p>
    <w:p w:rsidR="00E765AF" w:rsidRDefault="00E765AF" w:rsidP="00E765AF">
      <w:pPr>
        <w:ind w:left="180"/>
        <w:rPr>
          <w:rFonts w:ascii="Arial" w:hAnsi="Arial" w:cs="Arial"/>
          <w:sz w:val="24"/>
          <w:szCs w:val="24"/>
        </w:rPr>
      </w:pPr>
    </w:p>
    <w:p w:rsidR="00840F9B" w:rsidRPr="007A54C7" w:rsidRDefault="00840F9B" w:rsidP="00840F9B">
      <w:pPr>
        <w:ind w:left="180"/>
        <w:rPr>
          <w:rFonts w:ascii="Arial" w:hAnsi="Arial" w:cs="Arial"/>
          <w:sz w:val="24"/>
          <w:szCs w:val="24"/>
        </w:rPr>
      </w:pPr>
      <w:r w:rsidRPr="007A54C7">
        <w:rPr>
          <w:rFonts w:ascii="Arial" w:hAnsi="Arial" w:cs="Arial"/>
          <w:sz w:val="24"/>
          <w:szCs w:val="24"/>
        </w:rPr>
        <w:t>Thank you!</w:t>
      </w:r>
    </w:p>
    <w:p w:rsidR="00840F9B" w:rsidRPr="007A54C7" w:rsidRDefault="00840F9B" w:rsidP="00840F9B">
      <w:pPr>
        <w:rPr>
          <w:rFonts w:ascii="Arial" w:hAnsi="Arial" w:cs="Arial"/>
        </w:rPr>
      </w:pPr>
    </w:p>
    <w:p w:rsidR="00144743" w:rsidRDefault="00840F9B" w:rsidP="00144743">
      <w:pPr>
        <w:rPr>
          <w:rFonts w:ascii="Bradley Hand ITC" w:hAnsi="Bradley Hand ITC"/>
          <w:sz w:val="28"/>
          <w:szCs w:val="28"/>
        </w:rPr>
      </w:pPr>
      <w:r>
        <w:rPr>
          <w:rFonts w:ascii="Bradley Hand ITC" w:hAnsi="Bradley Hand ITC"/>
          <w:sz w:val="36"/>
          <w:szCs w:val="36"/>
        </w:rPr>
        <w:t xml:space="preserve">  </w:t>
      </w:r>
      <w:r w:rsidR="00144743">
        <w:rPr>
          <w:rFonts w:ascii="Bradley Hand ITC" w:hAnsi="Bradley Hand ITC"/>
          <w:sz w:val="28"/>
          <w:szCs w:val="28"/>
        </w:rPr>
        <w:t>Lori Green BA, RT, RDMS, RDCS, RVT</w:t>
      </w:r>
    </w:p>
    <w:p w:rsidR="00840F9B" w:rsidRPr="007A54C7" w:rsidRDefault="00840F9B" w:rsidP="00840F9B">
      <w:pPr>
        <w:rPr>
          <w:rFonts w:ascii="Arial" w:hAnsi="Arial" w:cs="Arial"/>
        </w:rPr>
      </w:pPr>
    </w:p>
    <w:p w:rsidR="00840F9B" w:rsidRPr="00CE4E21" w:rsidRDefault="00840F9B" w:rsidP="00840F9B">
      <w:pPr>
        <w:ind w:left="180"/>
        <w:rPr>
          <w:rFonts w:ascii="Arial" w:hAnsi="Arial" w:cs="Arial"/>
          <w:sz w:val="24"/>
          <w:szCs w:val="24"/>
        </w:rPr>
      </w:pPr>
      <w:r w:rsidRPr="00CE4E21">
        <w:rPr>
          <w:rFonts w:ascii="Arial" w:hAnsi="Arial" w:cs="Arial"/>
          <w:sz w:val="24"/>
          <w:szCs w:val="24"/>
        </w:rPr>
        <w:t>Lori Green, BA, RT, RDMS, RDCS, RVT</w:t>
      </w:r>
    </w:p>
    <w:p w:rsidR="00840F9B" w:rsidRPr="00CE4E21" w:rsidRDefault="00840F9B" w:rsidP="00840F9B">
      <w:pPr>
        <w:ind w:left="180"/>
        <w:rPr>
          <w:rFonts w:ascii="Arial" w:hAnsi="Arial" w:cs="Arial"/>
          <w:sz w:val="24"/>
          <w:szCs w:val="24"/>
        </w:rPr>
      </w:pPr>
      <w:r w:rsidRPr="00CE4E21">
        <w:rPr>
          <w:rFonts w:ascii="Arial" w:hAnsi="Arial" w:cs="Arial"/>
          <w:sz w:val="24"/>
          <w:szCs w:val="24"/>
        </w:rPr>
        <w:t>Program Director</w:t>
      </w:r>
    </w:p>
    <w:p w:rsidR="00E765AF" w:rsidRPr="004A31A2" w:rsidRDefault="00E765AF" w:rsidP="00E765AF">
      <w:pPr>
        <w:jc w:val="center"/>
        <w:rPr>
          <w:rFonts w:ascii="Arial" w:hAnsi="Arial" w:cs="Arial"/>
          <w:b/>
          <w:sz w:val="28"/>
          <w:szCs w:val="28"/>
        </w:rPr>
      </w:pPr>
    </w:p>
    <w:p w:rsidR="00E765AF" w:rsidRDefault="00E765AF" w:rsidP="00E765AF">
      <w:pPr>
        <w:spacing w:after="200" w:line="276" w:lineRule="auto"/>
        <w:rPr>
          <w:rFonts w:ascii="Arial" w:hAnsi="Arial" w:cs="Arial"/>
          <w:b/>
          <w:sz w:val="32"/>
          <w:szCs w:val="32"/>
        </w:rPr>
      </w:pPr>
    </w:p>
    <w:p w:rsidR="00E765AF" w:rsidRDefault="00E765AF" w:rsidP="00E765AF">
      <w:pPr>
        <w:jc w:val="center"/>
        <w:rPr>
          <w:rFonts w:ascii="Arial" w:hAnsi="Arial" w:cs="Arial"/>
          <w:b/>
          <w:sz w:val="32"/>
          <w:szCs w:val="32"/>
        </w:rPr>
      </w:pPr>
    </w:p>
    <w:p w:rsidR="00E765AF" w:rsidRDefault="00E765AF" w:rsidP="003F5840">
      <w:pPr>
        <w:rPr>
          <w:rFonts w:ascii="Arial" w:hAnsi="Arial" w:cs="Arial"/>
          <w:b/>
          <w:sz w:val="32"/>
          <w:szCs w:val="32"/>
        </w:rPr>
      </w:pPr>
    </w:p>
    <w:sectPr w:rsidR="00E765AF" w:rsidSect="002F4869">
      <w:headerReference w:type="default" r:id="rId10"/>
      <w:type w:val="continuous"/>
      <w:pgSz w:w="12240" w:h="15840"/>
      <w:pgMar w:top="990" w:right="1440" w:bottom="63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5F" w:rsidRDefault="00B7775F" w:rsidP="00163FD3">
      <w:r>
        <w:separator/>
      </w:r>
    </w:p>
  </w:endnote>
  <w:endnote w:type="continuationSeparator" w:id="0">
    <w:p w:rsidR="00B7775F" w:rsidRDefault="00B7775F"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5F" w:rsidRDefault="00B7775F" w:rsidP="00163FD3">
      <w:r>
        <w:separator/>
      </w:r>
    </w:p>
  </w:footnote>
  <w:footnote w:type="continuationSeparator" w:id="0">
    <w:p w:rsidR="00B7775F" w:rsidRDefault="00B7775F" w:rsidP="0016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E765AF" w:rsidTr="009F6DFF">
      <w:trPr>
        <w:trHeight w:val="1189"/>
      </w:trPr>
      <w:tc>
        <w:tcPr>
          <w:tcW w:w="2734" w:type="dxa"/>
        </w:tcPr>
        <w:p w:rsidR="00E765AF" w:rsidRPr="00900C46" w:rsidRDefault="00E765AF"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4189B2CA" wp14:editId="5A9CCF5D">
                <wp:extent cx="1191822" cy="707148"/>
                <wp:effectExtent l="19050" t="0" r="8328" b="0"/>
                <wp:docPr id="2"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CE29FF" w:rsidRDefault="00CE29FF" w:rsidP="00CE29FF">
          <w:pPr>
            <w:pStyle w:val="Heading7"/>
            <w:tabs>
              <w:tab w:val="left" w:pos="3600"/>
            </w:tabs>
            <w:jc w:val="left"/>
            <w:outlineLvl w:val="6"/>
            <w:rPr>
              <w:rFonts w:ascii="Arial" w:hAnsi="Arial" w:cs="Arial"/>
              <w:b w:val="0"/>
              <w:szCs w:val="36"/>
            </w:rPr>
          </w:pPr>
          <w:r w:rsidRPr="008208AB">
            <w:rPr>
              <w:rFonts w:ascii="Arial" w:hAnsi="Arial" w:cs="Arial"/>
              <w:b w:val="0"/>
              <w:szCs w:val="36"/>
            </w:rPr>
            <w:t xml:space="preserve">Introduction to </w:t>
          </w:r>
        </w:p>
        <w:p w:rsidR="00CE29FF" w:rsidRPr="00C706BB" w:rsidRDefault="00CE29FF" w:rsidP="00CE29FF">
          <w:pPr>
            <w:pStyle w:val="Heading7"/>
            <w:tabs>
              <w:tab w:val="left" w:pos="3600"/>
            </w:tabs>
            <w:jc w:val="left"/>
            <w:outlineLvl w:val="6"/>
            <w:rPr>
              <w:rFonts w:ascii="Arial" w:hAnsi="Arial" w:cs="Arial"/>
              <w:b w:val="0"/>
              <w:szCs w:val="36"/>
            </w:rPr>
          </w:pPr>
          <w:r w:rsidRPr="00C706BB">
            <w:rPr>
              <w:rFonts w:ascii="Arial" w:hAnsi="Arial" w:cs="Arial"/>
              <w:color w:val="548DD4" w:themeColor="text2" w:themeTint="99"/>
              <w:szCs w:val="40"/>
            </w:rPr>
            <w:t>Musculoskeletal Ultrasound with Optional Interventional Cadaver Lab</w:t>
          </w:r>
        </w:p>
        <w:p w:rsidR="00E765AF" w:rsidRPr="0049528C" w:rsidRDefault="00AF2FB1" w:rsidP="004113DF">
          <w:pPr>
            <w:rPr>
              <w:rFonts w:ascii="Arial" w:hAnsi="Arial" w:cs="Arial"/>
              <w:sz w:val="36"/>
              <w:szCs w:val="36"/>
            </w:rPr>
          </w:pPr>
          <w:r>
            <w:rPr>
              <w:rFonts w:ascii="Arial" w:hAnsi="Arial" w:cs="Arial"/>
              <w:sz w:val="36"/>
              <w:szCs w:val="36"/>
            </w:rPr>
            <w:t xml:space="preserve">August </w:t>
          </w:r>
          <w:r w:rsidR="004113DF">
            <w:rPr>
              <w:rFonts w:ascii="Arial" w:hAnsi="Arial" w:cs="Arial"/>
              <w:sz w:val="36"/>
              <w:szCs w:val="36"/>
            </w:rPr>
            <w:t>12-14, 2019</w:t>
          </w:r>
        </w:p>
      </w:tc>
    </w:tr>
  </w:tbl>
  <w:p w:rsidR="00E765AF" w:rsidRDefault="00E76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5665C1" w:rsidTr="009F6DFF">
      <w:trPr>
        <w:trHeight w:val="1189"/>
      </w:trPr>
      <w:tc>
        <w:tcPr>
          <w:tcW w:w="2734" w:type="dxa"/>
        </w:tcPr>
        <w:p w:rsidR="005665C1" w:rsidRPr="00900C46" w:rsidRDefault="005665C1"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561881DB" wp14:editId="053A8554">
                <wp:extent cx="1191822" cy="707148"/>
                <wp:effectExtent l="19050" t="0" r="8328" b="0"/>
                <wp:docPr id="1"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CE29FF" w:rsidRDefault="00CE29FF" w:rsidP="00CE29FF">
          <w:pPr>
            <w:pStyle w:val="Heading7"/>
            <w:tabs>
              <w:tab w:val="left" w:pos="3600"/>
            </w:tabs>
            <w:jc w:val="left"/>
            <w:outlineLvl w:val="6"/>
            <w:rPr>
              <w:rFonts w:ascii="Arial" w:hAnsi="Arial" w:cs="Arial"/>
              <w:b w:val="0"/>
              <w:szCs w:val="36"/>
            </w:rPr>
          </w:pPr>
          <w:r w:rsidRPr="008208AB">
            <w:rPr>
              <w:rFonts w:ascii="Arial" w:hAnsi="Arial" w:cs="Arial"/>
              <w:b w:val="0"/>
              <w:szCs w:val="36"/>
            </w:rPr>
            <w:t xml:space="preserve">Introduction to </w:t>
          </w:r>
        </w:p>
        <w:p w:rsidR="00CE29FF" w:rsidRPr="00C706BB" w:rsidRDefault="00CE29FF" w:rsidP="00CE29FF">
          <w:pPr>
            <w:pStyle w:val="Heading7"/>
            <w:tabs>
              <w:tab w:val="left" w:pos="3600"/>
            </w:tabs>
            <w:jc w:val="left"/>
            <w:outlineLvl w:val="6"/>
            <w:rPr>
              <w:rFonts w:ascii="Arial" w:hAnsi="Arial" w:cs="Arial"/>
              <w:b w:val="0"/>
              <w:szCs w:val="36"/>
            </w:rPr>
          </w:pPr>
          <w:r w:rsidRPr="00C706BB">
            <w:rPr>
              <w:rFonts w:ascii="Arial" w:hAnsi="Arial" w:cs="Arial"/>
              <w:color w:val="548DD4" w:themeColor="text2" w:themeTint="99"/>
              <w:szCs w:val="40"/>
            </w:rPr>
            <w:t>Musculoskeletal Ultrasound with Optional Interventional Cadaver Lab</w:t>
          </w:r>
        </w:p>
        <w:p w:rsidR="005665C1" w:rsidRPr="0049528C" w:rsidRDefault="00840F9B" w:rsidP="004113DF">
          <w:pPr>
            <w:rPr>
              <w:rFonts w:ascii="Arial" w:hAnsi="Arial" w:cs="Arial"/>
              <w:sz w:val="36"/>
              <w:szCs w:val="36"/>
            </w:rPr>
          </w:pPr>
          <w:r>
            <w:rPr>
              <w:rFonts w:ascii="Arial" w:hAnsi="Arial" w:cs="Arial"/>
              <w:sz w:val="36"/>
              <w:szCs w:val="36"/>
            </w:rPr>
            <w:t xml:space="preserve">August </w:t>
          </w:r>
          <w:r w:rsidR="004113DF">
            <w:rPr>
              <w:rFonts w:ascii="Arial" w:hAnsi="Arial" w:cs="Arial"/>
              <w:sz w:val="36"/>
              <w:szCs w:val="36"/>
            </w:rPr>
            <w:t>12-14, 2019</w:t>
          </w:r>
        </w:p>
      </w:tc>
    </w:tr>
  </w:tbl>
  <w:p w:rsidR="005665C1" w:rsidRDefault="00566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7434C"/>
    <w:multiLevelType w:val="hybridMultilevel"/>
    <w:tmpl w:val="9E72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24E89"/>
    <w:multiLevelType w:val="singleLevel"/>
    <w:tmpl w:val="AE72FBA6"/>
    <w:lvl w:ilvl="0">
      <w:start w:val="1"/>
      <w:numFmt w:val="decimal"/>
      <w:lvlText w:val="%1."/>
      <w:lvlJc w:val="left"/>
      <w:pPr>
        <w:tabs>
          <w:tab w:val="num" w:pos="360"/>
        </w:tabs>
        <w:ind w:left="360" w:hanging="360"/>
      </w:pPr>
      <w:rPr>
        <w:rFonts w:hint="default"/>
      </w:rPr>
    </w:lvl>
  </w:abstractNum>
  <w:abstractNum w:abstractNumId="4" w15:restartNumberingAfterBreak="0">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C65802"/>
    <w:multiLevelType w:val="singleLevel"/>
    <w:tmpl w:val="3CACEF4A"/>
    <w:lvl w:ilvl="0">
      <w:start w:val="1"/>
      <w:numFmt w:val="decimal"/>
      <w:lvlText w:val="%1."/>
      <w:lvlJc w:val="left"/>
      <w:pPr>
        <w:tabs>
          <w:tab w:val="num" w:pos="1080"/>
        </w:tabs>
        <w:ind w:left="1080" w:hanging="360"/>
      </w:pPr>
    </w:lvl>
  </w:abstractNum>
  <w:abstractNum w:abstractNumId="6" w15:restartNumberingAfterBreak="0">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lvlOverride w:ilvl="0">
      <w:startOverride w:val="1"/>
    </w:lvlOverride>
  </w:num>
  <w:num w:numId="6">
    <w:abstractNumId w:val="2"/>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99B"/>
    <w:rsid w:val="00015D42"/>
    <w:rsid w:val="000215A9"/>
    <w:rsid w:val="000635E5"/>
    <w:rsid w:val="00073E00"/>
    <w:rsid w:val="0008142A"/>
    <w:rsid w:val="000A0ABA"/>
    <w:rsid w:val="000A6352"/>
    <w:rsid w:val="000C00BE"/>
    <w:rsid w:val="00100E24"/>
    <w:rsid w:val="00112AB8"/>
    <w:rsid w:val="0011465D"/>
    <w:rsid w:val="00117903"/>
    <w:rsid w:val="001351E8"/>
    <w:rsid w:val="00144743"/>
    <w:rsid w:val="00163FD3"/>
    <w:rsid w:val="00166607"/>
    <w:rsid w:val="00175FA5"/>
    <w:rsid w:val="00182241"/>
    <w:rsid w:val="0018418D"/>
    <w:rsid w:val="0019160A"/>
    <w:rsid w:val="001C05CF"/>
    <w:rsid w:val="001C2D1B"/>
    <w:rsid w:val="001D2BE6"/>
    <w:rsid w:val="001D4C17"/>
    <w:rsid w:val="001F00B8"/>
    <w:rsid w:val="001F2FEF"/>
    <w:rsid w:val="001F49AB"/>
    <w:rsid w:val="001F67F1"/>
    <w:rsid w:val="00210B0C"/>
    <w:rsid w:val="0021736E"/>
    <w:rsid w:val="00236D73"/>
    <w:rsid w:val="0026057F"/>
    <w:rsid w:val="00261873"/>
    <w:rsid w:val="00263F76"/>
    <w:rsid w:val="0027623D"/>
    <w:rsid w:val="0028708A"/>
    <w:rsid w:val="002907FC"/>
    <w:rsid w:val="002A2655"/>
    <w:rsid w:val="002A3CC5"/>
    <w:rsid w:val="002B3546"/>
    <w:rsid w:val="002B453B"/>
    <w:rsid w:val="002B6C7B"/>
    <w:rsid w:val="002C48FB"/>
    <w:rsid w:val="002D5F9B"/>
    <w:rsid w:val="002D6603"/>
    <w:rsid w:val="002F4869"/>
    <w:rsid w:val="002F6F1A"/>
    <w:rsid w:val="0030043F"/>
    <w:rsid w:val="00307386"/>
    <w:rsid w:val="003156E2"/>
    <w:rsid w:val="0035299B"/>
    <w:rsid w:val="00371CBE"/>
    <w:rsid w:val="00375321"/>
    <w:rsid w:val="003A6163"/>
    <w:rsid w:val="003C048E"/>
    <w:rsid w:val="003D6079"/>
    <w:rsid w:val="003E3CBA"/>
    <w:rsid w:val="003F5840"/>
    <w:rsid w:val="004113DF"/>
    <w:rsid w:val="0041393D"/>
    <w:rsid w:val="00420E20"/>
    <w:rsid w:val="00421BEF"/>
    <w:rsid w:val="0042578E"/>
    <w:rsid w:val="00453058"/>
    <w:rsid w:val="0046374E"/>
    <w:rsid w:val="004717E2"/>
    <w:rsid w:val="00484598"/>
    <w:rsid w:val="0049528C"/>
    <w:rsid w:val="004B251F"/>
    <w:rsid w:val="004C7A00"/>
    <w:rsid w:val="004E38EC"/>
    <w:rsid w:val="004E7962"/>
    <w:rsid w:val="00520133"/>
    <w:rsid w:val="00521065"/>
    <w:rsid w:val="005229C0"/>
    <w:rsid w:val="005300C2"/>
    <w:rsid w:val="005567F4"/>
    <w:rsid w:val="0056035A"/>
    <w:rsid w:val="0056478D"/>
    <w:rsid w:val="005665C1"/>
    <w:rsid w:val="00567C0F"/>
    <w:rsid w:val="0058333C"/>
    <w:rsid w:val="00591C34"/>
    <w:rsid w:val="005A1997"/>
    <w:rsid w:val="005B0E1D"/>
    <w:rsid w:val="005B1674"/>
    <w:rsid w:val="005B1A7C"/>
    <w:rsid w:val="005C1C3B"/>
    <w:rsid w:val="005D2F6B"/>
    <w:rsid w:val="005D2FDA"/>
    <w:rsid w:val="005F1164"/>
    <w:rsid w:val="005F1418"/>
    <w:rsid w:val="005F2FD0"/>
    <w:rsid w:val="005F5B2C"/>
    <w:rsid w:val="00601EF2"/>
    <w:rsid w:val="00610498"/>
    <w:rsid w:val="006411C1"/>
    <w:rsid w:val="00645AC1"/>
    <w:rsid w:val="00647453"/>
    <w:rsid w:val="00665663"/>
    <w:rsid w:val="006763BF"/>
    <w:rsid w:val="006774CC"/>
    <w:rsid w:val="00685BC6"/>
    <w:rsid w:val="006A599D"/>
    <w:rsid w:val="006B6B03"/>
    <w:rsid w:val="006D51C8"/>
    <w:rsid w:val="006D5AA8"/>
    <w:rsid w:val="006E2674"/>
    <w:rsid w:val="00700CE0"/>
    <w:rsid w:val="00704E8D"/>
    <w:rsid w:val="007150FF"/>
    <w:rsid w:val="00734ECE"/>
    <w:rsid w:val="0076438B"/>
    <w:rsid w:val="00785B97"/>
    <w:rsid w:val="00790E81"/>
    <w:rsid w:val="007A7601"/>
    <w:rsid w:val="007B7AA9"/>
    <w:rsid w:val="007C3BFF"/>
    <w:rsid w:val="007F4050"/>
    <w:rsid w:val="008049AE"/>
    <w:rsid w:val="008208AB"/>
    <w:rsid w:val="00836DDB"/>
    <w:rsid w:val="00840F9B"/>
    <w:rsid w:val="00874FB4"/>
    <w:rsid w:val="00883419"/>
    <w:rsid w:val="00887D23"/>
    <w:rsid w:val="008A1250"/>
    <w:rsid w:val="008C1489"/>
    <w:rsid w:val="008C29EE"/>
    <w:rsid w:val="008C548B"/>
    <w:rsid w:val="008D07CE"/>
    <w:rsid w:val="008E6EC2"/>
    <w:rsid w:val="008F5CB0"/>
    <w:rsid w:val="00900C46"/>
    <w:rsid w:val="00913E5D"/>
    <w:rsid w:val="0094088D"/>
    <w:rsid w:val="0094675D"/>
    <w:rsid w:val="0095621F"/>
    <w:rsid w:val="00956840"/>
    <w:rsid w:val="009602F8"/>
    <w:rsid w:val="00966636"/>
    <w:rsid w:val="0096719D"/>
    <w:rsid w:val="009834D3"/>
    <w:rsid w:val="00994DAB"/>
    <w:rsid w:val="009C5311"/>
    <w:rsid w:val="009F6DFF"/>
    <w:rsid w:val="00A0075A"/>
    <w:rsid w:val="00A22446"/>
    <w:rsid w:val="00A22542"/>
    <w:rsid w:val="00A2619C"/>
    <w:rsid w:val="00A26D26"/>
    <w:rsid w:val="00A318C2"/>
    <w:rsid w:val="00A3652F"/>
    <w:rsid w:val="00A40163"/>
    <w:rsid w:val="00A52BC7"/>
    <w:rsid w:val="00A56DF7"/>
    <w:rsid w:val="00A85913"/>
    <w:rsid w:val="00A92059"/>
    <w:rsid w:val="00AA4111"/>
    <w:rsid w:val="00AA43D6"/>
    <w:rsid w:val="00AB6E53"/>
    <w:rsid w:val="00AC42D4"/>
    <w:rsid w:val="00AD6151"/>
    <w:rsid w:val="00AE0754"/>
    <w:rsid w:val="00AE5DC7"/>
    <w:rsid w:val="00AE5F6B"/>
    <w:rsid w:val="00AF2FB1"/>
    <w:rsid w:val="00B16D9B"/>
    <w:rsid w:val="00B20333"/>
    <w:rsid w:val="00B23992"/>
    <w:rsid w:val="00B4269A"/>
    <w:rsid w:val="00B55D84"/>
    <w:rsid w:val="00B674A7"/>
    <w:rsid w:val="00B7775F"/>
    <w:rsid w:val="00B837A1"/>
    <w:rsid w:val="00BA1004"/>
    <w:rsid w:val="00BB7B0A"/>
    <w:rsid w:val="00BD321C"/>
    <w:rsid w:val="00BF35EE"/>
    <w:rsid w:val="00BF5955"/>
    <w:rsid w:val="00C10AEB"/>
    <w:rsid w:val="00C135C0"/>
    <w:rsid w:val="00C1439D"/>
    <w:rsid w:val="00C56E5F"/>
    <w:rsid w:val="00C86378"/>
    <w:rsid w:val="00C90D13"/>
    <w:rsid w:val="00C94409"/>
    <w:rsid w:val="00C970C3"/>
    <w:rsid w:val="00CA2E34"/>
    <w:rsid w:val="00CB1AA7"/>
    <w:rsid w:val="00CD162C"/>
    <w:rsid w:val="00CD3682"/>
    <w:rsid w:val="00CE1DF2"/>
    <w:rsid w:val="00CE29FF"/>
    <w:rsid w:val="00CE5F5E"/>
    <w:rsid w:val="00D02272"/>
    <w:rsid w:val="00D1132A"/>
    <w:rsid w:val="00D1253C"/>
    <w:rsid w:val="00D13723"/>
    <w:rsid w:val="00D56240"/>
    <w:rsid w:val="00D734F7"/>
    <w:rsid w:val="00D759F3"/>
    <w:rsid w:val="00D87F03"/>
    <w:rsid w:val="00DA1F5F"/>
    <w:rsid w:val="00DA7578"/>
    <w:rsid w:val="00DB1341"/>
    <w:rsid w:val="00DB17B5"/>
    <w:rsid w:val="00DB5E41"/>
    <w:rsid w:val="00DD2C40"/>
    <w:rsid w:val="00DD7363"/>
    <w:rsid w:val="00DE3FF0"/>
    <w:rsid w:val="00DF0134"/>
    <w:rsid w:val="00E0345C"/>
    <w:rsid w:val="00E03C61"/>
    <w:rsid w:val="00E04DB9"/>
    <w:rsid w:val="00E20796"/>
    <w:rsid w:val="00E24A08"/>
    <w:rsid w:val="00E278EA"/>
    <w:rsid w:val="00E35557"/>
    <w:rsid w:val="00E40521"/>
    <w:rsid w:val="00E53A17"/>
    <w:rsid w:val="00E60B9E"/>
    <w:rsid w:val="00E72C27"/>
    <w:rsid w:val="00E765AF"/>
    <w:rsid w:val="00E84BB7"/>
    <w:rsid w:val="00E92E6E"/>
    <w:rsid w:val="00ED0940"/>
    <w:rsid w:val="00ED47C8"/>
    <w:rsid w:val="00EE1AA1"/>
    <w:rsid w:val="00EF635B"/>
    <w:rsid w:val="00F02BF2"/>
    <w:rsid w:val="00F041A2"/>
    <w:rsid w:val="00F17ECA"/>
    <w:rsid w:val="00F32996"/>
    <w:rsid w:val="00F51BC7"/>
    <w:rsid w:val="00F82E0D"/>
    <w:rsid w:val="00F8721F"/>
    <w:rsid w:val="00F94386"/>
    <w:rsid w:val="00F9706D"/>
    <w:rsid w:val="00FA0E5C"/>
    <w:rsid w:val="00FA179F"/>
    <w:rsid w:val="00FA20EC"/>
    <w:rsid w:val="00FA531C"/>
    <w:rsid w:val="00FD0EF1"/>
    <w:rsid w:val="00FD2A70"/>
    <w:rsid w:val="00FE7ABF"/>
    <w:rsid w:val="00FF5C25"/>
    <w:rsid w:val="00FF63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4209"/>
    <o:shapelayout v:ext="edit">
      <o:idmap v:ext="edit" data="1"/>
    </o:shapelayout>
  </w:shapeDefaults>
  <w:decimalSymbol w:val="."/>
  <w:listSeparator w:val=","/>
  <w14:docId w14:val="154BD862"/>
  <w15:docId w15:val="{4A19255A-F071-4E74-BD9E-634A1248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D0940"/>
    <w:rPr>
      <w:i/>
      <w:sz w:val="24"/>
    </w:rPr>
  </w:style>
  <w:style w:type="character" w:customStyle="1" w:styleId="BodyTextChar">
    <w:name w:val="Body Text Char"/>
    <w:basedOn w:val="DefaultParagraphFont"/>
    <w:link w:val="BodyText"/>
    <w:rsid w:val="00ED0940"/>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0782">
      <w:bodyDiv w:val="1"/>
      <w:marLeft w:val="0"/>
      <w:marRight w:val="0"/>
      <w:marTop w:val="0"/>
      <w:marBottom w:val="0"/>
      <w:divBdr>
        <w:top w:val="none" w:sz="0" w:space="0" w:color="auto"/>
        <w:left w:val="none" w:sz="0" w:space="0" w:color="auto"/>
        <w:bottom w:val="none" w:sz="0" w:space="0" w:color="auto"/>
        <w:right w:val="none" w:sz="0" w:space="0" w:color="auto"/>
      </w:divBdr>
    </w:div>
    <w:div w:id="327758996">
      <w:bodyDiv w:val="1"/>
      <w:marLeft w:val="0"/>
      <w:marRight w:val="0"/>
      <w:marTop w:val="0"/>
      <w:marBottom w:val="0"/>
      <w:divBdr>
        <w:top w:val="none" w:sz="0" w:space="0" w:color="auto"/>
        <w:left w:val="none" w:sz="0" w:space="0" w:color="auto"/>
        <w:bottom w:val="none" w:sz="0" w:space="0" w:color="auto"/>
        <w:right w:val="none" w:sz="0" w:space="0" w:color="auto"/>
      </w:divBdr>
    </w:div>
    <w:div w:id="1200239049">
      <w:bodyDiv w:val="1"/>
      <w:marLeft w:val="0"/>
      <w:marRight w:val="0"/>
      <w:marTop w:val="0"/>
      <w:marBottom w:val="0"/>
      <w:divBdr>
        <w:top w:val="none" w:sz="0" w:space="0" w:color="auto"/>
        <w:left w:val="none" w:sz="0" w:space="0" w:color="auto"/>
        <w:bottom w:val="none" w:sz="0" w:space="0" w:color="auto"/>
        <w:right w:val="none" w:sz="0" w:space="0" w:color="auto"/>
      </w:divBdr>
    </w:div>
    <w:div w:id="1681542069">
      <w:bodyDiv w:val="1"/>
      <w:marLeft w:val="0"/>
      <w:marRight w:val="0"/>
      <w:marTop w:val="0"/>
      <w:marBottom w:val="0"/>
      <w:divBdr>
        <w:top w:val="none" w:sz="0" w:space="0" w:color="auto"/>
        <w:left w:val="none" w:sz="0" w:space="0" w:color="auto"/>
        <w:bottom w:val="none" w:sz="0" w:space="0" w:color="auto"/>
        <w:right w:val="none" w:sz="0" w:space="0" w:color="auto"/>
      </w:divBdr>
    </w:div>
    <w:div w:id="16948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C839-5644-470A-A8B5-AF1C5D02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Admin</cp:lastModifiedBy>
  <cp:revision>35</cp:revision>
  <cp:lastPrinted>2017-05-11T12:49:00Z</cp:lastPrinted>
  <dcterms:created xsi:type="dcterms:W3CDTF">2017-05-11T12:54:00Z</dcterms:created>
  <dcterms:modified xsi:type="dcterms:W3CDTF">2018-08-07T19:14:00Z</dcterms:modified>
</cp:coreProperties>
</file>